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D6A24" w14:textId="77777777" w:rsidR="00DF72C4" w:rsidRDefault="00DF72C4" w:rsidP="00E236C8">
      <w:pPr>
        <w:pStyle w:val="BodyText"/>
      </w:pPr>
      <w:bookmarkStart w:id="0" w:name="_GoBack"/>
      <w:bookmarkEnd w:id="0"/>
    </w:p>
    <w:p w14:paraId="4FFDBFF1" w14:textId="77777777" w:rsidR="004554C2" w:rsidRDefault="004554C2" w:rsidP="00E236C8">
      <w:pPr>
        <w:pStyle w:val="BodyText"/>
      </w:pPr>
    </w:p>
    <w:p w14:paraId="54B96AB9" w14:textId="77777777" w:rsidR="004554C2" w:rsidRDefault="0078525E" w:rsidP="00E236C8">
      <w:pPr>
        <w:pStyle w:val="BodyText"/>
      </w:pPr>
      <w:r>
        <w:rPr>
          <w:noProof/>
        </w:rPr>
        <w:drawing>
          <wp:anchor distT="0" distB="0" distL="114300" distR="114300" simplePos="0" relativeHeight="251658240" behindDoc="0" locked="0" layoutInCell="1" allowOverlap="1" wp14:anchorId="70C223DE" wp14:editId="62E6F69B">
            <wp:simplePos x="0" y="0"/>
            <wp:positionH relativeFrom="margin">
              <wp:align>center</wp:align>
            </wp:positionH>
            <wp:positionV relativeFrom="paragraph">
              <wp:posOffset>1905</wp:posOffset>
            </wp:positionV>
            <wp:extent cx="3842484" cy="274320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bling Technologies Consortium LOGO_WHITHE BKG.jpg"/>
                    <pic:cNvPicPr/>
                  </pic:nvPicPr>
                  <pic:blipFill rotWithShape="1">
                    <a:blip r:embed="rId8" cstate="print">
                      <a:extLst>
                        <a:ext uri="{28A0092B-C50C-407E-A947-70E740481C1C}">
                          <a14:useLocalDpi xmlns:a14="http://schemas.microsoft.com/office/drawing/2010/main" val="0"/>
                        </a:ext>
                      </a:extLst>
                    </a:blip>
                    <a:srcRect l="13137" t="16239" r="13062" b="13533"/>
                    <a:stretch/>
                  </pic:blipFill>
                  <pic:spPr bwMode="auto">
                    <a:xfrm>
                      <a:off x="0" y="0"/>
                      <a:ext cx="3842484"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4023CE" w14:textId="77777777" w:rsidR="00870DA3" w:rsidRPr="0017424B" w:rsidRDefault="00870DA3" w:rsidP="00220B57">
      <w:pPr>
        <w:pStyle w:val="BodyText"/>
        <w:ind w:firstLine="0"/>
        <w:jc w:val="center"/>
        <w:rPr>
          <w:sz w:val="44"/>
          <w:szCs w:val="44"/>
        </w:rPr>
      </w:pPr>
      <w:r w:rsidRPr="0017424B">
        <w:rPr>
          <w:sz w:val="44"/>
          <w:szCs w:val="44"/>
        </w:rPr>
        <w:t>REQUEST FOR INFORMATION</w:t>
      </w:r>
    </w:p>
    <w:p w14:paraId="7FAA858D" w14:textId="77777777" w:rsidR="00BE0257" w:rsidRDefault="00584026" w:rsidP="00870DA3">
      <w:pPr>
        <w:pStyle w:val="BodyText"/>
        <w:ind w:firstLine="0"/>
        <w:jc w:val="center"/>
        <w:rPr>
          <w:i/>
          <w:sz w:val="44"/>
          <w:szCs w:val="44"/>
        </w:rPr>
      </w:pPr>
      <w:r>
        <w:rPr>
          <w:sz w:val="44"/>
          <w:szCs w:val="44"/>
        </w:rPr>
        <w:t>Dynamically Configurable Modeling Cloud</w:t>
      </w:r>
    </w:p>
    <w:p w14:paraId="4BD26BC2" w14:textId="2E8B6E01" w:rsidR="004554C2" w:rsidRPr="005B2898" w:rsidRDefault="000C0EE9" w:rsidP="00870DA3">
      <w:pPr>
        <w:pStyle w:val="BodyText"/>
        <w:ind w:firstLine="0"/>
        <w:jc w:val="center"/>
        <w:rPr>
          <w:sz w:val="32"/>
          <w:szCs w:val="32"/>
        </w:rPr>
      </w:pPr>
      <w:r>
        <w:rPr>
          <w:sz w:val="32"/>
          <w:szCs w:val="32"/>
        </w:rPr>
        <w:t>August 21</w:t>
      </w:r>
      <w:r w:rsidR="009C5D61">
        <w:rPr>
          <w:sz w:val="32"/>
          <w:szCs w:val="32"/>
        </w:rPr>
        <w:t>, 2017</w:t>
      </w:r>
    </w:p>
    <w:p w14:paraId="627CBCED" w14:textId="77777777" w:rsidR="004554C2" w:rsidRPr="005B2898" w:rsidRDefault="004554C2">
      <w:pPr>
        <w:rPr>
          <w:sz w:val="32"/>
          <w:szCs w:val="32"/>
        </w:rPr>
      </w:pPr>
      <w:r w:rsidRPr="0017424B">
        <w:rPr>
          <w:i/>
          <w:sz w:val="32"/>
          <w:szCs w:val="32"/>
        </w:rPr>
        <w:br w:type="page"/>
      </w:r>
    </w:p>
    <w:p w14:paraId="6668CCED" w14:textId="77777777" w:rsidR="00870DA3" w:rsidRPr="0017424B" w:rsidRDefault="004554C2" w:rsidP="004554C2">
      <w:pPr>
        <w:pStyle w:val="BodyText"/>
        <w:spacing w:after="0"/>
        <w:ind w:firstLine="0"/>
        <w:jc w:val="center"/>
        <w:rPr>
          <w:sz w:val="32"/>
          <w:szCs w:val="32"/>
        </w:rPr>
      </w:pPr>
      <w:r w:rsidRPr="0017424B">
        <w:rPr>
          <w:sz w:val="32"/>
          <w:szCs w:val="32"/>
        </w:rPr>
        <w:lastRenderedPageBreak/>
        <w:t>Enabling Technologies Consortium</w:t>
      </w:r>
      <w:r w:rsidR="00167982">
        <w:rPr>
          <w:sz w:val="32"/>
          <w:szCs w:val="32"/>
        </w:rPr>
        <w:t>™</w:t>
      </w:r>
    </w:p>
    <w:p w14:paraId="5D8A9176" w14:textId="77777777" w:rsidR="004554C2" w:rsidRPr="0017424B" w:rsidRDefault="004554C2" w:rsidP="004554C2">
      <w:pPr>
        <w:pStyle w:val="BodyText"/>
        <w:spacing w:after="0"/>
        <w:ind w:firstLine="0"/>
        <w:jc w:val="center"/>
        <w:rPr>
          <w:sz w:val="32"/>
          <w:szCs w:val="32"/>
        </w:rPr>
      </w:pPr>
      <w:r w:rsidRPr="0017424B">
        <w:rPr>
          <w:sz w:val="32"/>
          <w:szCs w:val="32"/>
        </w:rPr>
        <w:t>Request for Information</w:t>
      </w:r>
    </w:p>
    <w:sdt>
      <w:sdtPr>
        <w:rPr>
          <w:rFonts w:eastAsiaTheme="minorHAnsi" w:cstheme="minorBidi"/>
          <w:b w:val="0"/>
          <w:bCs w:val="0"/>
          <w:sz w:val="24"/>
          <w:szCs w:val="24"/>
          <w:lang w:eastAsia="en-US"/>
        </w:rPr>
        <w:id w:val="-1340847748"/>
        <w:docPartObj>
          <w:docPartGallery w:val="Table of Contents"/>
          <w:docPartUnique/>
        </w:docPartObj>
      </w:sdtPr>
      <w:sdtEndPr>
        <w:rPr>
          <w:noProof/>
        </w:rPr>
      </w:sdtEndPr>
      <w:sdtContent>
        <w:p w14:paraId="27FB5541" w14:textId="77777777" w:rsidR="004554C2" w:rsidRDefault="004554C2" w:rsidP="001A2959">
          <w:pPr>
            <w:pStyle w:val="TOCHeading"/>
            <w:numPr>
              <w:ilvl w:val="0"/>
              <w:numId w:val="0"/>
            </w:numPr>
          </w:pPr>
          <w:r w:rsidRPr="004554C2">
            <w:t>Table of Contents</w:t>
          </w:r>
        </w:p>
        <w:p w14:paraId="4160BC37" w14:textId="587E49B2" w:rsidR="0052295F" w:rsidRDefault="004554C2">
          <w:pPr>
            <w:pStyle w:val="TOC1"/>
            <w:tabs>
              <w:tab w:val="left" w:pos="480"/>
              <w:tab w:val="right" w:leader="dot" w:pos="9350"/>
            </w:tabs>
            <w:rPr>
              <w:rFonts w:asciiTheme="minorHAnsi" w:eastAsiaTheme="minorEastAsia" w:hAnsiTheme="minorHAnsi"/>
              <w:noProof/>
              <w:sz w:val="22"/>
              <w:szCs w:val="22"/>
            </w:rPr>
          </w:pPr>
          <w:r w:rsidRPr="0017424B">
            <w:fldChar w:fldCharType="begin"/>
          </w:r>
          <w:r w:rsidRPr="0017424B">
            <w:instrText xml:space="preserve"> TOC \o "1-3" \h \z \u </w:instrText>
          </w:r>
          <w:r w:rsidRPr="0017424B">
            <w:fldChar w:fldCharType="separate"/>
          </w:r>
          <w:hyperlink w:anchor="_Toc490063786" w:history="1">
            <w:r w:rsidR="0052295F" w:rsidRPr="00246E53">
              <w:rPr>
                <w:rStyle w:val="Hyperlink"/>
                <w:noProof/>
              </w:rPr>
              <w:t>1</w:t>
            </w:r>
            <w:r w:rsidR="0052295F">
              <w:rPr>
                <w:rFonts w:asciiTheme="minorHAnsi" w:eastAsiaTheme="minorEastAsia" w:hAnsiTheme="minorHAnsi"/>
                <w:noProof/>
                <w:sz w:val="22"/>
                <w:szCs w:val="22"/>
              </w:rPr>
              <w:tab/>
            </w:r>
            <w:r w:rsidR="0052295F" w:rsidRPr="00246E53">
              <w:rPr>
                <w:rStyle w:val="Hyperlink"/>
                <w:noProof/>
              </w:rPr>
              <w:t>Introduction</w:t>
            </w:r>
            <w:r w:rsidR="0052295F">
              <w:rPr>
                <w:noProof/>
                <w:webHidden/>
              </w:rPr>
              <w:tab/>
            </w:r>
            <w:r w:rsidR="0052295F">
              <w:rPr>
                <w:noProof/>
                <w:webHidden/>
              </w:rPr>
              <w:fldChar w:fldCharType="begin"/>
            </w:r>
            <w:r w:rsidR="0052295F">
              <w:rPr>
                <w:noProof/>
                <w:webHidden/>
              </w:rPr>
              <w:instrText xml:space="preserve"> PAGEREF _Toc490063786 \h </w:instrText>
            </w:r>
            <w:r w:rsidR="0052295F">
              <w:rPr>
                <w:noProof/>
                <w:webHidden/>
              </w:rPr>
            </w:r>
            <w:r w:rsidR="0052295F">
              <w:rPr>
                <w:noProof/>
                <w:webHidden/>
              </w:rPr>
              <w:fldChar w:fldCharType="separate"/>
            </w:r>
            <w:r w:rsidR="00205177">
              <w:rPr>
                <w:noProof/>
                <w:webHidden/>
              </w:rPr>
              <w:t>3</w:t>
            </w:r>
            <w:r w:rsidR="0052295F">
              <w:rPr>
                <w:noProof/>
                <w:webHidden/>
              </w:rPr>
              <w:fldChar w:fldCharType="end"/>
            </w:r>
          </w:hyperlink>
        </w:p>
        <w:p w14:paraId="37216A1D" w14:textId="7D59C677" w:rsidR="0052295F" w:rsidRDefault="000E631D">
          <w:pPr>
            <w:pStyle w:val="TOC2"/>
            <w:rPr>
              <w:rFonts w:asciiTheme="minorHAnsi" w:eastAsiaTheme="minorEastAsia" w:hAnsiTheme="minorHAnsi"/>
              <w:noProof/>
              <w:sz w:val="22"/>
              <w:szCs w:val="22"/>
            </w:rPr>
          </w:pPr>
          <w:hyperlink w:anchor="_Toc490063787" w:history="1">
            <w:r w:rsidR="0052295F" w:rsidRPr="00246E53">
              <w:rPr>
                <w:rStyle w:val="Hyperlink"/>
                <w:noProof/>
              </w:rPr>
              <w:t>1.1</w:t>
            </w:r>
            <w:r w:rsidR="0052295F">
              <w:rPr>
                <w:rFonts w:asciiTheme="minorHAnsi" w:eastAsiaTheme="minorEastAsia" w:hAnsiTheme="minorHAnsi"/>
                <w:noProof/>
                <w:sz w:val="22"/>
                <w:szCs w:val="22"/>
              </w:rPr>
              <w:tab/>
            </w:r>
            <w:r w:rsidR="0052295F" w:rsidRPr="00246E53">
              <w:rPr>
                <w:rStyle w:val="Hyperlink"/>
                <w:noProof/>
              </w:rPr>
              <w:t>About Enabling Technologies Consortium™ (ETC)</w:t>
            </w:r>
            <w:r w:rsidR="0052295F">
              <w:rPr>
                <w:noProof/>
                <w:webHidden/>
              </w:rPr>
              <w:tab/>
            </w:r>
            <w:r w:rsidR="0052295F">
              <w:rPr>
                <w:noProof/>
                <w:webHidden/>
              </w:rPr>
              <w:fldChar w:fldCharType="begin"/>
            </w:r>
            <w:r w:rsidR="0052295F">
              <w:rPr>
                <w:noProof/>
                <w:webHidden/>
              </w:rPr>
              <w:instrText xml:space="preserve"> PAGEREF _Toc490063787 \h </w:instrText>
            </w:r>
            <w:r w:rsidR="0052295F">
              <w:rPr>
                <w:noProof/>
                <w:webHidden/>
              </w:rPr>
            </w:r>
            <w:r w:rsidR="0052295F">
              <w:rPr>
                <w:noProof/>
                <w:webHidden/>
              </w:rPr>
              <w:fldChar w:fldCharType="separate"/>
            </w:r>
            <w:r w:rsidR="00205177">
              <w:rPr>
                <w:noProof/>
                <w:webHidden/>
              </w:rPr>
              <w:t>3</w:t>
            </w:r>
            <w:r w:rsidR="0052295F">
              <w:rPr>
                <w:noProof/>
                <w:webHidden/>
              </w:rPr>
              <w:fldChar w:fldCharType="end"/>
            </w:r>
          </w:hyperlink>
        </w:p>
        <w:p w14:paraId="17F0B61A" w14:textId="0A413BD1" w:rsidR="0052295F" w:rsidRDefault="000E631D">
          <w:pPr>
            <w:pStyle w:val="TOC2"/>
            <w:rPr>
              <w:rFonts w:asciiTheme="minorHAnsi" w:eastAsiaTheme="minorEastAsia" w:hAnsiTheme="minorHAnsi"/>
              <w:noProof/>
              <w:sz w:val="22"/>
              <w:szCs w:val="22"/>
            </w:rPr>
          </w:pPr>
          <w:hyperlink w:anchor="_Toc490063788" w:history="1">
            <w:r w:rsidR="0052295F" w:rsidRPr="00246E53">
              <w:rPr>
                <w:rStyle w:val="Hyperlink"/>
                <w:noProof/>
              </w:rPr>
              <w:t>1.2</w:t>
            </w:r>
            <w:r w:rsidR="0052295F">
              <w:rPr>
                <w:rFonts w:asciiTheme="minorHAnsi" w:eastAsiaTheme="minorEastAsia" w:hAnsiTheme="minorHAnsi"/>
                <w:noProof/>
                <w:sz w:val="22"/>
                <w:szCs w:val="22"/>
              </w:rPr>
              <w:tab/>
            </w:r>
            <w:r w:rsidR="0052295F" w:rsidRPr="00246E53">
              <w:rPr>
                <w:rStyle w:val="Hyperlink"/>
                <w:noProof/>
              </w:rPr>
              <w:t>Request for Information</w:t>
            </w:r>
            <w:r w:rsidR="0052295F">
              <w:rPr>
                <w:noProof/>
                <w:webHidden/>
              </w:rPr>
              <w:tab/>
            </w:r>
            <w:r w:rsidR="0052295F">
              <w:rPr>
                <w:noProof/>
                <w:webHidden/>
              </w:rPr>
              <w:fldChar w:fldCharType="begin"/>
            </w:r>
            <w:r w:rsidR="0052295F">
              <w:rPr>
                <w:noProof/>
                <w:webHidden/>
              </w:rPr>
              <w:instrText xml:space="preserve"> PAGEREF _Toc490063788 \h </w:instrText>
            </w:r>
            <w:r w:rsidR="0052295F">
              <w:rPr>
                <w:noProof/>
                <w:webHidden/>
              </w:rPr>
            </w:r>
            <w:r w:rsidR="0052295F">
              <w:rPr>
                <w:noProof/>
                <w:webHidden/>
              </w:rPr>
              <w:fldChar w:fldCharType="separate"/>
            </w:r>
            <w:r w:rsidR="00205177">
              <w:rPr>
                <w:noProof/>
                <w:webHidden/>
              </w:rPr>
              <w:t>3</w:t>
            </w:r>
            <w:r w:rsidR="0052295F">
              <w:rPr>
                <w:noProof/>
                <w:webHidden/>
              </w:rPr>
              <w:fldChar w:fldCharType="end"/>
            </w:r>
          </w:hyperlink>
        </w:p>
        <w:p w14:paraId="0886B593" w14:textId="73FEED66" w:rsidR="0052295F" w:rsidRDefault="000E631D">
          <w:pPr>
            <w:pStyle w:val="TOC2"/>
            <w:rPr>
              <w:rFonts w:asciiTheme="minorHAnsi" w:eastAsiaTheme="minorEastAsia" w:hAnsiTheme="minorHAnsi"/>
              <w:noProof/>
              <w:sz w:val="22"/>
              <w:szCs w:val="22"/>
            </w:rPr>
          </w:pPr>
          <w:hyperlink w:anchor="_Toc490063789" w:history="1">
            <w:r w:rsidR="0052295F" w:rsidRPr="00246E53">
              <w:rPr>
                <w:rStyle w:val="Hyperlink"/>
                <w:noProof/>
              </w:rPr>
              <w:t>1.3</w:t>
            </w:r>
            <w:r w:rsidR="0052295F">
              <w:rPr>
                <w:rFonts w:asciiTheme="minorHAnsi" w:eastAsiaTheme="minorEastAsia" w:hAnsiTheme="minorHAnsi"/>
                <w:noProof/>
                <w:sz w:val="22"/>
                <w:szCs w:val="22"/>
              </w:rPr>
              <w:tab/>
            </w:r>
            <w:r w:rsidR="0052295F" w:rsidRPr="00246E53">
              <w:rPr>
                <w:rStyle w:val="Hyperlink"/>
                <w:noProof/>
              </w:rPr>
              <w:t>Disclaimer</w:t>
            </w:r>
            <w:r w:rsidR="0052295F">
              <w:rPr>
                <w:noProof/>
                <w:webHidden/>
              </w:rPr>
              <w:tab/>
            </w:r>
            <w:r w:rsidR="0052295F">
              <w:rPr>
                <w:noProof/>
                <w:webHidden/>
              </w:rPr>
              <w:fldChar w:fldCharType="begin"/>
            </w:r>
            <w:r w:rsidR="0052295F">
              <w:rPr>
                <w:noProof/>
                <w:webHidden/>
              </w:rPr>
              <w:instrText xml:space="preserve"> PAGEREF _Toc490063789 \h </w:instrText>
            </w:r>
            <w:r w:rsidR="0052295F">
              <w:rPr>
                <w:noProof/>
                <w:webHidden/>
              </w:rPr>
            </w:r>
            <w:r w:rsidR="0052295F">
              <w:rPr>
                <w:noProof/>
                <w:webHidden/>
              </w:rPr>
              <w:fldChar w:fldCharType="separate"/>
            </w:r>
            <w:r w:rsidR="00205177">
              <w:rPr>
                <w:noProof/>
                <w:webHidden/>
              </w:rPr>
              <w:t>4</w:t>
            </w:r>
            <w:r w:rsidR="0052295F">
              <w:rPr>
                <w:noProof/>
                <w:webHidden/>
              </w:rPr>
              <w:fldChar w:fldCharType="end"/>
            </w:r>
          </w:hyperlink>
        </w:p>
        <w:p w14:paraId="32F08FBC" w14:textId="64009860" w:rsidR="0052295F" w:rsidRDefault="000E631D">
          <w:pPr>
            <w:pStyle w:val="TOC2"/>
            <w:rPr>
              <w:rFonts w:asciiTheme="minorHAnsi" w:eastAsiaTheme="minorEastAsia" w:hAnsiTheme="minorHAnsi"/>
              <w:noProof/>
              <w:sz w:val="22"/>
              <w:szCs w:val="22"/>
            </w:rPr>
          </w:pPr>
          <w:hyperlink w:anchor="_Toc490063790" w:history="1">
            <w:r w:rsidR="0052295F" w:rsidRPr="00246E53">
              <w:rPr>
                <w:rStyle w:val="Hyperlink"/>
                <w:noProof/>
              </w:rPr>
              <w:t>1.4</w:t>
            </w:r>
            <w:r w:rsidR="0052295F">
              <w:rPr>
                <w:rFonts w:asciiTheme="minorHAnsi" w:eastAsiaTheme="minorEastAsia" w:hAnsiTheme="minorHAnsi"/>
                <w:noProof/>
                <w:sz w:val="22"/>
                <w:szCs w:val="22"/>
              </w:rPr>
              <w:tab/>
            </w:r>
            <w:r w:rsidR="0052295F" w:rsidRPr="00246E53">
              <w:rPr>
                <w:rStyle w:val="Hyperlink"/>
                <w:noProof/>
              </w:rPr>
              <w:t>RFI Contact Information</w:t>
            </w:r>
            <w:r w:rsidR="0052295F">
              <w:rPr>
                <w:noProof/>
                <w:webHidden/>
              </w:rPr>
              <w:tab/>
            </w:r>
            <w:r w:rsidR="0052295F">
              <w:rPr>
                <w:noProof/>
                <w:webHidden/>
              </w:rPr>
              <w:fldChar w:fldCharType="begin"/>
            </w:r>
            <w:r w:rsidR="0052295F">
              <w:rPr>
                <w:noProof/>
                <w:webHidden/>
              </w:rPr>
              <w:instrText xml:space="preserve"> PAGEREF _Toc490063790 \h </w:instrText>
            </w:r>
            <w:r w:rsidR="0052295F">
              <w:rPr>
                <w:noProof/>
                <w:webHidden/>
              </w:rPr>
            </w:r>
            <w:r w:rsidR="0052295F">
              <w:rPr>
                <w:noProof/>
                <w:webHidden/>
              </w:rPr>
              <w:fldChar w:fldCharType="separate"/>
            </w:r>
            <w:r w:rsidR="00205177">
              <w:rPr>
                <w:noProof/>
                <w:webHidden/>
              </w:rPr>
              <w:t>5</w:t>
            </w:r>
            <w:r w:rsidR="0052295F">
              <w:rPr>
                <w:noProof/>
                <w:webHidden/>
              </w:rPr>
              <w:fldChar w:fldCharType="end"/>
            </w:r>
          </w:hyperlink>
        </w:p>
        <w:p w14:paraId="51C6F623" w14:textId="1BBFAD13" w:rsidR="0052295F" w:rsidRDefault="000E631D">
          <w:pPr>
            <w:pStyle w:val="TOC2"/>
            <w:rPr>
              <w:rFonts w:asciiTheme="minorHAnsi" w:eastAsiaTheme="minorEastAsia" w:hAnsiTheme="minorHAnsi"/>
              <w:noProof/>
              <w:sz w:val="22"/>
              <w:szCs w:val="22"/>
            </w:rPr>
          </w:pPr>
          <w:hyperlink w:anchor="_Toc490063791" w:history="1">
            <w:r w:rsidR="0052295F" w:rsidRPr="00246E53">
              <w:rPr>
                <w:rStyle w:val="Hyperlink"/>
                <w:noProof/>
              </w:rPr>
              <w:t>1.5</w:t>
            </w:r>
            <w:r w:rsidR="0052295F">
              <w:rPr>
                <w:rFonts w:asciiTheme="minorHAnsi" w:eastAsiaTheme="minorEastAsia" w:hAnsiTheme="minorHAnsi"/>
                <w:noProof/>
                <w:sz w:val="22"/>
                <w:szCs w:val="22"/>
              </w:rPr>
              <w:tab/>
            </w:r>
            <w:r w:rsidR="0052295F" w:rsidRPr="00246E53">
              <w:rPr>
                <w:rStyle w:val="Hyperlink"/>
                <w:noProof/>
              </w:rPr>
              <w:t>Anticipated Time Frames for Evaluation and Selection Process</w:t>
            </w:r>
            <w:r w:rsidR="0052295F">
              <w:rPr>
                <w:noProof/>
                <w:webHidden/>
              </w:rPr>
              <w:tab/>
            </w:r>
            <w:r w:rsidR="0052295F">
              <w:rPr>
                <w:noProof/>
                <w:webHidden/>
              </w:rPr>
              <w:fldChar w:fldCharType="begin"/>
            </w:r>
            <w:r w:rsidR="0052295F">
              <w:rPr>
                <w:noProof/>
                <w:webHidden/>
              </w:rPr>
              <w:instrText xml:space="preserve"> PAGEREF _Toc490063791 \h </w:instrText>
            </w:r>
            <w:r w:rsidR="0052295F">
              <w:rPr>
                <w:noProof/>
                <w:webHidden/>
              </w:rPr>
            </w:r>
            <w:r w:rsidR="0052295F">
              <w:rPr>
                <w:noProof/>
                <w:webHidden/>
              </w:rPr>
              <w:fldChar w:fldCharType="separate"/>
            </w:r>
            <w:r w:rsidR="00205177">
              <w:rPr>
                <w:noProof/>
                <w:webHidden/>
              </w:rPr>
              <w:t>5</w:t>
            </w:r>
            <w:r w:rsidR="0052295F">
              <w:rPr>
                <w:noProof/>
                <w:webHidden/>
              </w:rPr>
              <w:fldChar w:fldCharType="end"/>
            </w:r>
          </w:hyperlink>
        </w:p>
        <w:p w14:paraId="58DD8A8F" w14:textId="16A71D72" w:rsidR="0052295F" w:rsidRDefault="000E631D">
          <w:pPr>
            <w:pStyle w:val="TOC1"/>
            <w:tabs>
              <w:tab w:val="left" w:pos="480"/>
              <w:tab w:val="right" w:leader="dot" w:pos="9350"/>
            </w:tabs>
            <w:rPr>
              <w:rFonts w:asciiTheme="minorHAnsi" w:eastAsiaTheme="minorEastAsia" w:hAnsiTheme="minorHAnsi"/>
              <w:noProof/>
              <w:sz w:val="22"/>
              <w:szCs w:val="22"/>
            </w:rPr>
          </w:pPr>
          <w:hyperlink w:anchor="_Toc490063792" w:history="1">
            <w:r w:rsidR="0052295F" w:rsidRPr="00246E53">
              <w:rPr>
                <w:rStyle w:val="Hyperlink"/>
                <w:noProof/>
              </w:rPr>
              <w:t>2</w:t>
            </w:r>
            <w:r w:rsidR="0052295F">
              <w:rPr>
                <w:rFonts w:asciiTheme="minorHAnsi" w:eastAsiaTheme="minorEastAsia" w:hAnsiTheme="minorHAnsi"/>
                <w:noProof/>
                <w:sz w:val="22"/>
                <w:szCs w:val="22"/>
              </w:rPr>
              <w:tab/>
            </w:r>
            <w:r w:rsidR="0052295F" w:rsidRPr="00246E53">
              <w:rPr>
                <w:rStyle w:val="Hyperlink"/>
                <w:noProof/>
              </w:rPr>
              <w:t>Project Information</w:t>
            </w:r>
            <w:r w:rsidR="0052295F">
              <w:rPr>
                <w:noProof/>
                <w:webHidden/>
              </w:rPr>
              <w:tab/>
            </w:r>
            <w:r w:rsidR="0052295F">
              <w:rPr>
                <w:noProof/>
                <w:webHidden/>
              </w:rPr>
              <w:fldChar w:fldCharType="begin"/>
            </w:r>
            <w:r w:rsidR="0052295F">
              <w:rPr>
                <w:noProof/>
                <w:webHidden/>
              </w:rPr>
              <w:instrText xml:space="preserve"> PAGEREF _Toc490063792 \h </w:instrText>
            </w:r>
            <w:r w:rsidR="0052295F">
              <w:rPr>
                <w:noProof/>
                <w:webHidden/>
              </w:rPr>
            </w:r>
            <w:r w:rsidR="0052295F">
              <w:rPr>
                <w:noProof/>
                <w:webHidden/>
              </w:rPr>
              <w:fldChar w:fldCharType="separate"/>
            </w:r>
            <w:r w:rsidR="00205177">
              <w:rPr>
                <w:noProof/>
                <w:webHidden/>
              </w:rPr>
              <w:t>6</w:t>
            </w:r>
            <w:r w:rsidR="0052295F">
              <w:rPr>
                <w:noProof/>
                <w:webHidden/>
              </w:rPr>
              <w:fldChar w:fldCharType="end"/>
            </w:r>
          </w:hyperlink>
        </w:p>
        <w:p w14:paraId="461974BA" w14:textId="03CC6B41" w:rsidR="0052295F" w:rsidRDefault="000E631D">
          <w:pPr>
            <w:pStyle w:val="TOC2"/>
            <w:rPr>
              <w:rFonts w:asciiTheme="minorHAnsi" w:eastAsiaTheme="minorEastAsia" w:hAnsiTheme="minorHAnsi"/>
              <w:noProof/>
              <w:sz w:val="22"/>
              <w:szCs w:val="22"/>
            </w:rPr>
          </w:pPr>
          <w:hyperlink w:anchor="_Toc490063793" w:history="1">
            <w:r w:rsidR="0052295F" w:rsidRPr="00246E53">
              <w:rPr>
                <w:rStyle w:val="Hyperlink"/>
                <w:noProof/>
              </w:rPr>
              <w:t>2.1</w:t>
            </w:r>
            <w:r w:rsidR="0052295F">
              <w:rPr>
                <w:rFonts w:asciiTheme="minorHAnsi" w:eastAsiaTheme="minorEastAsia" w:hAnsiTheme="minorHAnsi"/>
                <w:noProof/>
                <w:sz w:val="22"/>
                <w:szCs w:val="22"/>
              </w:rPr>
              <w:tab/>
            </w:r>
            <w:r w:rsidR="0052295F" w:rsidRPr="00246E53">
              <w:rPr>
                <w:rStyle w:val="Hyperlink"/>
                <w:noProof/>
              </w:rPr>
              <w:t>Possible Project Sponsors</w:t>
            </w:r>
            <w:r w:rsidR="0052295F">
              <w:rPr>
                <w:noProof/>
                <w:webHidden/>
              </w:rPr>
              <w:tab/>
            </w:r>
            <w:r w:rsidR="0052295F">
              <w:rPr>
                <w:noProof/>
                <w:webHidden/>
              </w:rPr>
              <w:fldChar w:fldCharType="begin"/>
            </w:r>
            <w:r w:rsidR="0052295F">
              <w:rPr>
                <w:noProof/>
                <w:webHidden/>
              </w:rPr>
              <w:instrText xml:space="preserve"> PAGEREF _Toc490063793 \h </w:instrText>
            </w:r>
            <w:r w:rsidR="0052295F">
              <w:rPr>
                <w:noProof/>
                <w:webHidden/>
              </w:rPr>
            </w:r>
            <w:r w:rsidR="0052295F">
              <w:rPr>
                <w:noProof/>
                <w:webHidden/>
              </w:rPr>
              <w:fldChar w:fldCharType="separate"/>
            </w:r>
            <w:r w:rsidR="00205177">
              <w:rPr>
                <w:noProof/>
                <w:webHidden/>
              </w:rPr>
              <w:t>6</w:t>
            </w:r>
            <w:r w:rsidR="0052295F">
              <w:rPr>
                <w:noProof/>
                <w:webHidden/>
              </w:rPr>
              <w:fldChar w:fldCharType="end"/>
            </w:r>
          </w:hyperlink>
        </w:p>
        <w:p w14:paraId="599FE92C" w14:textId="7200B850" w:rsidR="0052295F" w:rsidRDefault="000E631D">
          <w:pPr>
            <w:pStyle w:val="TOC2"/>
            <w:rPr>
              <w:rFonts w:asciiTheme="minorHAnsi" w:eastAsiaTheme="minorEastAsia" w:hAnsiTheme="minorHAnsi"/>
              <w:noProof/>
              <w:sz w:val="22"/>
              <w:szCs w:val="22"/>
            </w:rPr>
          </w:pPr>
          <w:hyperlink w:anchor="_Toc490063794" w:history="1">
            <w:r w:rsidR="0052295F" w:rsidRPr="00246E53">
              <w:rPr>
                <w:rStyle w:val="Hyperlink"/>
                <w:noProof/>
              </w:rPr>
              <w:t>2.2</w:t>
            </w:r>
            <w:r w:rsidR="0052295F">
              <w:rPr>
                <w:rFonts w:asciiTheme="minorHAnsi" w:eastAsiaTheme="minorEastAsia" w:hAnsiTheme="minorHAnsi"/>
                <w:noProof/>
                <w:sz w:val="22"/>
                <w:szCs w:val="22"/>
              </w:rPr>
              <w:tab/>
            </w:r>
            <w:r w:rsidR="0052295F" w:rsidRPr="00246E53">
              <w:rPr>
                <w:rStyle w:val="Hyperlink"/>
                <w:noProof/>
              </w:rPr>
              <w:t>Description</w:t>
            </w:r>
            <w:r w:rsidR="0052295F">
              <w:rPr>
                <w:noProof/>
                <w:webHidden/>
              </w:rPr>
              <w:tab/>
            </w:r>
            <w:r w:rsidR="0052295F">
              <w:rPr>
                <w:noProof/>
                <w:webHidden/>
              </w:rPr>
              <w:fldChar w:fldCharType="begin"/>
            </w:r>
            <w:r w:rsidR="0052295F">
              <w:rPr>
                <w:noProof/>
                <w:webHidden/>
              </w:rPr>
              <w:instrText xml:space="preserve"> PAGEREF _Toc490063794 \h </w:instrText>
            </w:r>
            <w:r w:rsidR="0052295F">
              <w:rPr>
                <w:noProof/>
                <w:webHidden/>
              </w:rPr>
            </w:r>
            <w:r w:rsidR="0052295F">
              <w:rPr>
                <w:noProof/>
                <w:webHidden/>
              </w:rPr>
              <w:fldChar w:fldCharType="separate"/>
            </w:r>
            <w:r w:rsidR="00205177">
              <w:rPr>
                <w:noProof/>
                <w:webHidden/>
              </w:rPr>
              <w:t>6</w:t>
            </w:r>
            <w:r w:rsidR="0052295F">
              <w:rPr>
                <w:noProof/>
                <w:webHidden/>
              </w:rPr>
              <w:fldChar w:fldCharType="end"/>
            </w:r>
          </w:hyperlink>
        </w:p>
        <w:p w14:paraId="66C12283" w14:textId="325840CD" w:rsidR="0052295F" w:rsidRDefault="000E631D">
          <w:pPr>
            <w:pStyle w:val="TOC2"/>
            <w:rPr>
              <w:rFonts w:asciiTheme="minorHAnsi" w:eastAsiaTheme="minorEastAsia" w:hAnsiTheme="minorHAnsi"/>
              <w:noProof/>
              <w:sz w:val="22"/>
              <w:szCs w:val="22"/>
            </w:rPr>
          </w:pPr>
          <w:hyperlink w:anchor="_Toc490063795" w:history="1">
            <w:r w:rsidR="0052295F" w:rsidRPr="00246E53">
              <w:rPr>
                <w:rStyle w:val="Hyperlink"/>
                <w:noProof/>
              </w:rPr>
              <w:t>2.3</w:t>
            </w:r>
            <w:r w:rsidR="0052295F">
              <w:rPr>
                <w:rFonts w:asciiTheme="minorHAnsi" w:eastAsiaTheme="minorEastAsia" w:hAnsiTheme="minorHAnsi"/>
                <w:noProof/>
                <w:sz w:val="22"/>
                <w:szCs w:val="22"/>
              </w:rPr>
              <w:tab/>
            </w:r>
            <w:r w:rsidR="0052295F" w:rsidRPr="00246E53">
              <w:rPr>
                <w:rStyle w:val="Hyperlink"/>
                <w:noProof/>
              </w:rPr>
              <w:t>Dynamically Configurable Modeling Cloud Requirements</w:t>
            </w:r>
            <w:r w:rsidR="0052295F">
              <w:rPr>
                <w:noProof/>
                <w:webHidden/>
              </w:rPr>
              <w:tab/>
            </w:r>
            <w:r w:rsidR="0052295F">
              <w:rPr>
                <w:noProof/>
                <w:webHidden/>
              </w:rPr>
              <w:fldChar w:fldCharType="begin"/>
            </w:r>
            <w:r w:rsidR="0052295F">
              <w:rPr>
                <w:noProof/>
                <w:webHidden/>
              </w:rPr>
              <w:instrText xml:space="preserve"> PAGEREF _Toc490063795 \h </w:instrText>
            </w:r>
            <w:r w:rsidR="0052295F">
              <w:rPr>
                <w:noProof/>
                <w:webHidden/>
              </w:rPr>
            </w:r>
            <w:r w:rsidR="0052295F">
              <w:rPr>
                <w:noProof/>
                <w:webHidden/>
              </w:rPr>
              <w:fldChar w:fldCharType="separate"/>
            </w:r>
            <w:r w:rsidR="00205177">
              <w:rPr>
                <w:noProof/>
                <w:webHidden/>
              </w:rPr>
              <w:t>6</w:t>
            </w:r>
            <w:r w:rsidR="0052295F">
              <w:rPr>
                <w:noProof/>
                <w:webHidden/>
              </w:rPr>
              <w:fldChar w:fldCharType="end"/>
            </w:r>
          </w:hyperlink>
        </w:p>
        <w:p w14:paraId="1A55DA27" w14:textId="79B6B400" w:rsidR="0052295F" w:rsidRDefault="000E631D">
          <w:pPr>
            <w:pStyle w:val="TOC3"/>
            <w:tabs>
              <w:tab w:val="left" w:pos="1320"/>
              <w:tab w:val="right" w:leader="dot" w:pos="9350"/>
            </w:tabs>
            <w:rPr>
              <w:rFonts w:asciiTheme="minorHAnsi" w:eastAsiaTheme="minorEastAsia" w:hAnsiTheme="minorHAnsi"/>
              <w:noProof/>
              <w:sz w:val="22"/>
              <w:szCs w:val="22"/>
            </w:rPr>
          </w:pPr>
          <w:hyperlink w:anchor="_Toc490063796" w:history="1">
            <w:r w:rsidR="0052295F" w:rsidRPr="00246E53">
              <w:rPr>
                <w:rStyle w:val="Hyperlink"/>
                <w:noProof/>
              </w:rPr>
              <w:t>2.3.1</w:t>
            </w:r>
            <w:r w:rsidR="0052295F">
              <w:rPr>
                <w:rFonts w:asciiTheme="minorHAnsi" w:eastAsiaTheme="minorEastAsia" w:hAnsiTheme="minorHAnsi"/>
                <w:noProof/>
                <w:sz w:val="22"/>
                <w:szCs w:val="22"/>
              </w:rPr>
              <w:tab/>
            </w:r>
            <w:r w:rsidR="0052295F" w:rsidRPr="00246E53">
              <w:rPr>
                <w:rStyle w:val="Hyperlink"/>
                <w:noProof/>
              </w:rPr>
              <w:t>Necessary Software Requirements</w:t>
            </w:r>
            <w:r w:rsidR="0052295F">
              <w:rPr>
                <w:noProof/>
                <w:webHidden/>
              </w:rPr>
              <w:tab/>
            </w:r>
            <w:r w:rsidR="0052295F">
              <w:rPr>
                <w:noProof/>
                <w:webHidden/>
              </w:rPr>
              <w:fldChar w:fldCharType="begin"/>
            </w:r>
            <w:r w:rsidR="0052295F">
              <w:rPr>
                <w:noProof/>
                <w:webHidden/>
              </w:rPr>
              <w:instrText xml:space="preserve"> PAGEREF _Toc490063796 \h </w:instrText>
            </w:r>
            <w:r w:rsidR="0052295F">
              <w:rPr>
                <w:noProof/>
                <w:webHidden/>
              </w:rPr>
            </w:r>
            <w:r w:rsidR="0052295F">
              <w:rPr>
                <w:noProof/>
                <w:webHidden/>
              </w:rPr>
              <w:fldChar w:fldCharType="separate"/>
            </w:r>
            <w:r w:rsidR="00205177">
              <w:rPr>
                <w:noProof/>
                <w:webHidden/>
              </w:rPr>
              <w:t>6</w:t>
            </w:r>
            <w:r w:rsidR="0052295F">
              <w:rPr>
                <w:noProof/>
                <w:webHidden/>
              </w:rPr>
              <w:fldChar w:fldCharType="end"/>
            </w:r>
          </w:hyperlink>
        </w:p>
        <w:p w14:paraId="6A9EC67C" w14:textId="1585F8AF" w:rsidR="0052295F" w:rsidRDefault="000E631D">
          <w:pPr>
            <w:pStyle w:val="TOC3"/>
            <w:tabs>
              <w:tab w:val="left" w:pos="1320"/>
              <w:tab w:val="right" w:leader="dot" w:pos="9350"/>
            </w:tabs>
            <w:rPr>
              <w:rFonts w:asciiTheme="minorHAnsi" w:eastAsiaTheme="minorEastAsia" w:hAnsiTheme="minorHAnsi"/>
              <w:noProof/>
              <w:sz w:val="22"/>
              <w:szCs w:val="22"/>
            </w:rPr>
          </w:pPr>
          <w:hyperlink w:anchor="_Toc490063797" w:history="1">
            <w:r w:rsidR="0052295F" w:rsidRPr="00246E53">
              <w:rPr>
                <w:rStyle w:val="Hyperlink"/>
                <w:noProof/>
              </w:rPr>
              <w:t>2.3.2</w:t>
            </w:r>
            <w:r w:rsidR="0052295F">
              <w:rPr>
                <w:rFonts w:asciiTheme="minorHAnsi" w:eastAsiaTheme="minorEastAsia" w:hAnsiTheme="minorHAnsi"/>
                <w:noProof/>
                <w:sz w:val="22"/>
                <w:szCs w:val="22"/>
              </w:rPr>
              <w:tab/>
            </w:r>
            <w:r w:rsidR="0052295F" w:rsidRPr="00246E53">
              <w:rPr>
                <w:rStyle w:val="Hyperlink"/>
                <w:noProof/>
              </w:rPr>
              <w:t>Optional Software Requirements</w:t>
            </w:r>
            <w:r w:rsidR="0052295F">
              <w:rPr>
                <w:noProof/>
                <w:webHidden/>
              </w:rPr>
              <w:tab/>
            </w:r>
            <w:r w:rsidR="0052295F">
              <w:rPr>
                <w:noProof/>
                <w:webHidden/>
              </w:rPr>
              <w:fldChar w:fldCharType="begin"/>
            </w:r>
            <w:r w:rsidR="0052295F">
              <w:rPr>
                <w:noProof/>
                <w:webHidden/>
              </w:rPr>
              <w:instrText xml:space="preserve"> PAGEREF _Toc490063797 \h </w:instrText>
            </w:r>
            <w:r w:rsidR="0052295F">
              <w:rPr>
                <w:noProof/>
                <w:webHidden/>
              </w:rPr>
            </w:r>
            <w:r w:rsidR="0052295F">
              <w:rPr>
                <w:noProof/>
                <w:webHidden/>
              </w:rPr>
              <w:fldChar w:fldCharType="separate"/>
            </w:r>
            <w:r w:rsidR="00205177">
              <w:rPr>
                <w:noProof/>
                <w:webHidden/>
              </w:rPr>
              <w:t>7</w:t>
            </w:r>
            <w:r w:rsidR="0052295F">
              <w:rPr>
                <w:noProof/>
                <w:webHidden/>
              </w:rPr>
              <w:fldChar w:fldCharType="end"/>
            </w:r>
          </w:hyperlink>
        </w:p>
        <w:p w14:paraId="6831655A" w14:textId="2B67ED15" w:rsidR="0052295F" w:rsidRDefault="000E631D">
          <w:pPr>
            <w:pStyle w:val="TOC3"/>
            <w:tabs>
              <w:tab w:val="left" w:pos="1320"/>
              <w:tab w:val="right" w:leader="dot" w:pos="9350"/>
            </w:tabs>
            <w:rPr>
              <w:rFonts w:asciiTheme="minorHAnsi" w:eastAsiaTheme="minorEastAsia" w:hAnsiTheme="minorHAnsi"/>
              <w:noProof/>
              <w:sz w:val="22"/>
              <w:szCs w:val="22"/>
            </w:rPr>
          </w:pPr>
          <w:hyperlink w:anchor="_Toc490063798" w:history="1">
            <w:r w:rsidR="0052295F" w:rsidRPr="00246E53">
              <w:rPr>
                <w:rStyle w:val="Hyperlink"/>
                <w:noProof/>
              </w:rPr>
              <w:t>2.3.3</w:t>
            </w:r>
            <w:r w:rsidR="0052295F">
              <w:rPr>
                <w:rFonts w:asciiTheme="minorHAnsi" w:eastAsiaTheme="minorEastAsia" w:hAnsiTheme="minorHAnsi"/>
                <w:noProof/>
                <w:sz w:val="22"/>
                <w:szCs w:val="22"/>
              </w:rPr>
              <w:tab/>
            </w:r>
            <w:r w:rsidR="0052295F" w:rsidRPr="00246E53">
              <w:rPr>
                <w:rStyle w:val="Hyperlink"/>
                <w:noProof/>
              </w:rPr>
              <w:t>Availability Requirements</w:t>
            </w:r>
            <w:r w:rsidR="0052295F">
              <w:rPr>
                <w:noProof/>
                <w:webHidden/>
              </w:rPr>
              <w:tab/>
            </w:r>
            <w:r w:rsidR="0052295F">
              <w:rPr>
                <w:noProof/>
                <w:webHidden/>
              </w:rPr>
              <w:fldChar w:fldCharType="begin"/>
            </w:r>
            <w:r w:rsidR="0052295F">
              <w:rPr>
                <w:noProof/>
                <w:webHidden/>
              </w:rPr>
              <w:instrText xml:space="preserve"> PAGEREF _Toc490063798 \h </w:instrText>
            </w:r>
            <w:r w:rsidR="0052295F">
              <w:rPr>
                <w:noProof/>
                <w:webHidden/>
              </w:rPr>
            </w:r>
            <w:r w:rsidR="0052295F">
              <w:rPr>
                <w:noProof/>
                <w:webHidden/>
              </w:rPr>
              <w:fldChar w:fldCharType="separate"/>
            </w:r>
            <w:r w:rsidR="00205177">
              <w:rPr>
                <w:noProof/>
                <w:webHidden/>
              </w:rPr>
              <w:t>7</w:t>
            </w:r>
            <w:r w:rsidR="0052295F">
              <w:rPr>
                <w:noProof/>
                <w:webHidden/>
              </w:rPr>
              <w:fldChar w:fldCharType="end"/>
            </w:r>
          </w:hyperlink>
        </w:p>
        <w:p w14:paraId="4A0A1386" w14:textId="02F45476" w:rsidR="0052295F" w:rsidRDefault="000E631D">
          <w:pPr>
            <w:pStyle w:val="TOC3"/>
            <w:tabs>
              <w:tab w:val="left" w:pos="1320"/>
              <w:tab w:val="right" w:leader="dot" w:pos="9350"/>
            </w:tabs>
            <w:rPr>
              <w:rFonts w:asciiTheme="minorHAnsi" w:eastAsiaTheme="minorEastAsia" w:hAnsiTheme="minorHAnsi"/>
              <w:noProof/>
              <w:sz w:val="22"/>
              <w:szCs w:val="22"/>
            </w:rPr>
          </w:pPr>
          <w:hyperlink w:anchor="_Toc490063799" w:history="1">
            <w:r w:rsidR="0052295F" w:rsidRPr="00246E53">
              <w:rPr>
                <w:rStyle w:val="Hyperlink"/>
                <w:noProof/>
              </w:rPr>
              <w:t>2.3.4</w:t>
            </w:r>
            <w:r w:rsidR="0052295F">
              <w:rPr>
                <w:rFonts w:asciiTheme="minorHAnsi" w:eastAsiaTheme="minorEastAsia" w:hAnsiTheme="minorHAnsi"/>
                <w:noProof/>
                <w:sz w:val="22"/>
                <w:szCs w:val="22"/>
              </w:rPr>
              <w:tab/>
            </w:r>
            <w:r w:rsidR="0052295F" w:rsidRPr="00246E53">
              <w:rPr>
                <w:rStyle w:val="Hyperlink"/>
                <w:noProof/>
              </w:rPr>
              <w:t>Licensing Requirements for Commercialized Product</w:t>
            </w:r>
            <w:r w:rsidR="0052295F">
              <w:rPr>
                <w:noProof/>
                <w:webHidden/>
              </w:rPr>
              <w:tab/>
            </w:r>
            <w:r w:rsidR="0052295F">
              <w:rPr>
                <w:noProof/>
                <w:webHidden/>
              </w:rPr>
              <w:fldChar w:fldCharType="begin"/>
            </w:r>
            <w:r w:rsidR="0052295F">
              <w:rPr>
                <w:noProof/>
                <w:webHidden/>
              </w:rPr>
              <w:instrText xml:space="preserve"> PAGEREF _Toc490063799 \h </w:instrText>
            </w:r>
            <w:r w:rsidR="0052295F">
              <w:rPr>
                <w:noProof/>
                <w:webHidden/>
              </w:rPr>
            </w:r>
            <w:r w:rsidR="0052295F">
              <w:rPr>
                <w:noProof/>
                <w:webHidden/>
              </w:rPr>
              <w:fldChar w:fldCharType="separate"/>
            </w:r>
            <w:r w:rsidR="00205177">
              <w:rPr>
                <w:noProof/>
                <w:webHidden/>
              </w:rPr>
              <w:t>8</w:t>
            </w:r>
            <w:r w:rsidR="0052295F">
              <w:rPr>
                <w:noProof/>
                <w:webHidden/>
              </w:rPr>
              <w:fldChar w:fldCharType="end"/>
            </w:r>
          </w:hyperlink>
        </w:p>
        <w:p w14:paraId="7F9BCFBF" w14:textId="0A796880" w:rsidR="0052295F" w:rsidRDefault="000E631D">
          <w:pPr>
            <w:pStyle w:val="TOC1"/>
            <w:tabs>
              <w:tab w:val="left" w:pos="480"/>
              <w:tab w:val="right" w:leader="dot" w:pos="9350"/>
            </w:tabs>
            <w:rPr>
              <w:rFonts w:asciiTheme="minorHAnsi" w:eastAsiaTheme="minorEastAsia" w:hAnsiTheme="minorHAnsi"/>
              <w:noProof/>
              <w:sz w:val="22"/>
              <w:szCs w:val="22"/>
            </w:rPr>
          </w:pPr>
          <w:hyperlink w:anchor="_Toc490063800" w:history="1">
            <w:r w:rsidR="0052295F" w:rsidRPr="00246E53">
              <w:rPr>
                <w:rStyle w:val="Hyperlink"/>
                <w:noProof/>
              </w:rPr>
              <w:t>3</w:t>
            </w:r>
            <w:r w:rsidR="0052295F">
              <w:rPr>
                <w:rFonts w:asciiTheme="minorHAnsi" w:eastAsiaTheme="minorEastAsia" w:hAnsiTheme="minorHAnsi"/>
                <w:noProof/>
                <w:sz w:val="22"/>
                <w:szCs w:val="22"/>
              </w:rPr>
              <w:tab/>
            </w:r>
            <w:r w:rsidR="0052295F" w:rsidRPr="00246E53">
              <w:rPr>
                <w:rStyle w:val="Hyperlink"/>
                <w:noProof/>
              </w:rPr>
              <w:t>Criteria for Evaluation</w:t>
            </w:r>
            <w:r w:rsidR="0052295F">
              <w:rPr>
                <w:noProof/>
                <w:webHidden/>
              </w:rPr>
              <w:tab/>
            </w:r>
            <w:r w:rsidR="0052295F">
              <w:rPr>
                <w:noProof/>
                <w:webHidden/>
              </w:rPr>
              <w:fldChar w:fldCharType="begin"/>
            </w:r>
            <w:r w:rsidR="0052295F">
              <w:rPr>
                <w:noProof/>
                <w:webHidden/>
              </w:rPr>
              <w:instrText xml:space="preserve"> PAGEREF _Toc490063800 \h </w:instrText>
            </w:r>
            <w:r w:rsidR="0052295F">
              <w:rPr>
                <w:noProof/>
                <w:webHidden/>
              </w:rPr>
            </w:r>
            <w:r w:rsidR="0052295F">
              <w:rPr>
                <w:noProof/>
                <w:webHidden/>
              </w:rPr>
              <w:fldChar w:fldCharType="separate"/>
            </w:r>
            <w:r w:rsidR="00205177">
              <w:rPr>
                <w:noProof/>
                <w:webHidden/>
              </w:rPr>
              <w:t>8</w:t>
            </w:r>
            <w:r w:rsidR="0052295F">
              <w:rPr>
                <w:noProof/>
                <w:webHidden/>
              </w:rPr>
              <w:fldChar w:fldCharType="end"/>
            </w:r>
          </w:hyperlink>
        </w:p>
        <w:p w14:paraId="177DCAF3" w14:textId="32399638" w:rsidR="0052295F" w:rsidRDefault="000E631D">
          <w:pPr>
            <w:pStyle w:val="TOC1"/>
            <w:tabs>
              <w:tab w:val="left" w:pos="480"/>
              <w:tab w:val="right" w:leader="dot" w:pos="9350"/>
            </w:tabs>
            <w:rPr>
              <w:rFonts w:asciiTheme="minorHAnsi" w:eastAsiaTheme="minorEastAsia" w:hAnsiTheme="minorHAnsi"/>
              <w:noProof/>
              <w:sz w:val="22"/>
              <w:szCs w:val="22"/>
            </w:rPr>
          </w:pPr>
          <w:hyperlink w:anchor="_Toc490063801" w:history="1">
            <w:r w:rsidR="0052295F" w:rsidRPr="00246E53">
              <w:rPr>
                <w:rStyle w:val="Hyperlink"/>
                <w:noProof/>
              </w:rPr>
              <w:t>4</w:t>
            </w:r>
            <w:r w:rsidR="0052295F">
              <w:rPr>
                <w:rFonts w:asciiTheme="minorHAnsi" w:eastAsiaTheme="minorEastAsia" w:hAnsiTheme="minorHAnsi"/>
                <w:noProof/>
                <w:sz w:val="22"/>
                <w:szCs w:val="22"/>
              </w:rPr>
              <w:tab/>
            </w:r>
            <w:r w:rsidR="0052295F" w:rsidRPr="00246E53">
              <w:rPr>
                <w:rStyle w:val="Hyperlink"/>
                <w:noProof/>
              </w:rPr>
              <w:t xml:space="preserve">Respondent Profile </w:t>
            </w:r>
            <w:r w:rsidR="0052295F" w:rsidRPr="00246E53">
              <w:rPr>
                <w:rStyle w:val="Hyperlink"/>
                <w:i/>
                <w:noProof/>
              </w:rPr>
              <w:t>(to be completed by RFI respondent)</w:t>
            </w:r>
            <w:r w:rsidR="0052295F">
              <w:rPr>
                <w:noProof/>
                <w:webHidden/>
              </w:rPr>
              <w:tab/>
            </w:r>
            <w:r w:rsidR="0052295F">
              <w:rPr>
                <w:noProof/>
                <w:webHidden/>
              </w:rPr>
              <w:fldChar w:fldCharType="begin"/>
            </w:r>
            <w:r w:rsidR="0052295F">
              <w:rPr>
                <w:noProof/>
                <w:webHidden/>
              </w:rPr>
              <w:instrText xml:space="preserve"> PAGEREF _Toc490063801 \h </w:instrText>
            </w:r>
            <w:r w:rsidR="0052295F">
              <w:rPr>
                <w:noProof/>
                <w:webHidden/>
              </w:rPr>
            </w:r>
            <w:r w:rsidR="0052295F">
              <w:rPr>
                <w:noProof/>
                <w:webHidden/>
              </w:rPr>
              <w:fldChar w:fldCharType="separate"/>
            </w:r>
            <w:r w:rsidR="00205177">
              <w:rPr>
                <w:noProof/>
                <w:webHidden/>
              </w:rPr>
              <w:t>9</w:t>
            </w:r>
            <w:r w:rsidR="0052295F">
              <w:rPr>
                <w:noProof/>
                <w:webHidden/>
              </w:rPr>
              <w:fldChar w:fldCharType="end"/>
            </w:r>
          </w:hyperlink>
        </w:p>
        <w:p w14:paraId="4FDF89CB" w14:textId="1F0CACC4" w:rsidR="0052295F" w:rsidRDefault="000E631D">
          <w:pPr>
            <w:pStyle w:val="TOC2"/>
            <w:rPr>
              <w:rFonts w:asciiTheme="minorHAnsi" w:eastAsiaTheme="minorEastAsia" w:hAnsiTheme="minorHAnsi"/>
              <w:noProof/>
              <w:sz w:val="22"/>
              <w:szCs w:val="22"/>
            </w:rPr>
          </w:pPr>
          <w:hyperlink w:anchor="_Toc490063802" w:history="1">
            <w:r w:rsidR="0052295F" w:rsidRPr="00246E53">
              <w:rPr>
                <w:rStyle w:val="Hyperlink"/>
                <w:noProof/>
              </w:rPr>
              <w:t>4.1</w:t>
            </w:r>
            <w:r w:rsidR="0052295F">
              <w:rPr>
                <w:rFonts w:asciiTheme="minorHAnsi" w:eastAsiaTheme="minorEastAsia" w:hAnsiTheme="minorHAnsi"/>
                <w:noProof/>
                <w:sz w:val="22"/>
                <w:szCs w:val="22"/>
              </w:rPr>
              <w:tab/>
            </w:r>
            <w:r w:rsidR="0052295F" w:rsidRPr="00246E53">
              <w:rPr>
                <w:rStyle w:val="Hyperlink"/>
                <w:noProof/>
              </w:rPr>
              <w:t>Company/Organization Information</w:t>
            </w:r>
            <w:r w:rsidR="0052295F">
              <w:rPr>
                <w:noProof/>
                <w:webHidden/>
              </w:rPr>
              <w:tab/>
            </w:r>
            <w:r w:rsidR="0052295F">
              <w:rPr>
                <w:noProof/>
                <w:webHidden/>
              </w:rPr>
              <w:fldChar w:fldCharType="begin"/>
            </w:r>
            <w:r w:rsidR="0052295F">
              <w:rPr>
                <w:noProof/>
                <w:webHidden/>
              </w:rPr>
              <w:instrText xml:space="preserve"> PAGEREF _Toc490063802 \h </w:instrText>
            </w:r>
            <w:r w:rsidR="0052295F">
              <w:rPr>
                <w:noProof/>
                <w:webHidden/>
              </w:rPr>
            </w:r>
            <w:r w:rsidR="0052295F">
              <w:rPr>
                <w:noProof/>
                <w:webHidden/>
              </w:rPr>
              <w:fldChar w:fldCharType="separate"/>
            </w:r>
            <w:r w:rsidR="00205177">
              <w:rPr>
                <w:noProof/>
                <w:webHidden/>
              </w:rPr>
              <w:t>9</w:t>
            </w:r>
            <w:r w:rsidR="0052295F">
              <w:rPr>
                <w:noProof/>
                <w:webHidden/>
              </w:rPr>
              <w:fldChar w:fldCharType="end"/>
            </w:r>
          </w:hyperlink>
        </w:p>
        <w:p w14:paraId="4DB60F74" w14:textId="3B616997" w:rsidR="0052295F" w:rsidRDefault="000E631D">
          <w:pPr>
            <w:pStyle w:val="TOC2"/>
            <w:rPr>
              <w:rFonts w:asciiTheme="minorHAnsi" w:eastAsiaTheme="minorEastAsia" w:hAnsiTheme="minorHAnsi"/>
              <w:noProof/>
              <w:sz w:val="22"/>
              <w:szCs w:val="22"/>
            </w:rPr>
          </w:pPr>
          <w:hyperlink w:anchor="_Toc490063803" w:history="1">
            <w:r w:rsidR="0052295F" w:rsidRPr="00246E53">
              <w:rPr>
                <w:rStyle w:val="Hyperlink"/>
                <w:noProof/>
              </w:rPr>
              <w:t>4.2</w:t>
            </w:r>
            <w:r w:rsidR="0052295F">
              <w:rPr>
                <w:rFonts w:asciiTheme="minorHAnsi" w:eastAsiaTheme="minorEastAsia" w:hAnsiTheme="minorHAnsi"/>
                <w:noProof/>
                <w:sz w:val="22"/>
                <w:szCs w:val="22"/>
              </w:rPr>
              <w:tab/>
            </w:r>
            <w:r w:rsidR="0052295F" w:rsidRPr="00246E53">
              <w:rPr>
                <w:rStyle w:val="Hyperlink"/>
                <w:noProof/>
              </w:rPr>
              <w:t>Primary Contact Person</w:t>
            </w:r>
            <w:r w:rsidR="0052295F">
              <w:rPr>
                <w:noProof/>
                <w:webHidden/>
              </w:rPr>
              <w:tab/>
            </w:r>
            <w:r w:rsidR="0052295F">
              <w:rPr>
                <w:noProof/>
                <w:webHidden/>
              </w:rPr>
              <w:fldChar w:fldCharType="begin"/>
            </w:r>
            <w:r w:rsidR="0052295F">
              <w:rPr>
                <w:noProof/>
                <w:webHidden/>
              </w:rPr>
              <w:instrText xml:space="preserve"> PAGEREF _Toc490063803 \h </w:instrText>
            </w:r>
            <w:r w:rsidR="0052295F">
              <w:rPr>
                <w:noProof/>
                <w:webHidden/>
              </w:rPr>
            </w:r>
            <w:r w:rsidR="0052295F">
              <w:rPr>
                <w:noProof/>
                <w:webHidden/>
              </w:rPr>
              <w:fldChar w:fldCharType="separate"/>
            </w:r>
            <w:r w:rsidR="00205177">
              <w:rPr>
                <w:noProof/>
                <w:webHidden/>
              </w:rPr>
              <w:t>9</w:t>
            </w:r>
            <w:r w:rsidR="0052295F">
              <w:rPr>
                <w:noProof/>
                <w:webHidden/>
              </w:rPr>
              <w:fldChar w:fldCharType="end"/>
            </w:r>
          </w:hyperlink>
        </w:p>
        <w:p w14:paraId="5C7BC5C2" w14:textId="56B45B9E" w:rsidR="0052295F" w:rsidRDefault="000E631D">
          <w:pPr>
            <w:pStyle w:val="TOC2"/>
            <w:rPr>
              <w:rFonts w:asciiTheme="minorHAnsi" w:eastAsiaTheme="minorEastAsia" w:hAnsiTheme="minorHAnsi"/>
              <w:noProof/>
              <w:sz w:val="22"/>
              <w:szCs w:val="22"/>
            </w:rPr>
          </w:pPr>
          <w:hyperlink w:anchor="_Toc490063804" w:history="1">
            <w:r w:rsidR="0052295F" w:rsidRPr="00246E53">
              <w:rPr>
                <w:rStyle w:val="Hyperlink"/>
                <w:noProof/>
              </w:rPr>
              <w:t>4.3</w:t>
            </w:r>
            <w:r w:rsidR="0052295F">
              <w:rPr>
                <w:rFonts w:asciiTheme="minorHAnsi" w:eastAsiaTheme="minorEastAsia" w:hAnsiTheme="minorHAnsi"/>
                <w:noProof/>
                <w:sz w:val="22"/>
                <w:szCs w:val="22"/>
              </w:rPr>
              <w:tab/>
            </w:r>
            <w:r w:rsidR="0052295F" w:rsidRPr="00246E53">
              <w:rPr>
                <w:rStyle w:val="Hyperlink"/>
                <w:noProof/>
              </w:rPr>
              <w:t>Company/Organization Overview</w:t>
            </w:r>
            <w:r w:rsidR="0052295F">
              <w:rPr>
                <w:noProof/>
                <w:webHidden/>
              </w:rPr>
              <w:tab/>
            </w:r>
            <w:r w:rsidR="0052295F">
              <w:rPr>
                <w:noProof/>
                <w:webHidden/>
              </w:rPr>
              <w:fldChar w:fldCharType="begin"/>
            </w:r>
            <w:r w:rsidR="0052295F">
              <w:rPr>
                <w:noProof/>
                <w:webHidden/>
              </w:rPr>
              <w:instrText xml:space="preserve"> PAGEREF _Toc490063804 \h </w:instrText>
            </w:r>
            <w:r w:rsidR="0052295F">
              <w:rPr>
                <w:noProof/>
                <w:webHidden/>
              </w:rPr>
            </w:r>
            <w:r w:rsidR="0052295F">
              <w:rPr>
                <w:noProof/>
                <w:webHidden/>
              </w:rPr>
              <w:fldChar w:fldCharType="separate"/>
            </w:r>
            <w:r w:rsidR="00205177">
              <w:rPr>
                <w:noProof/>
                <w:webHidden/>
              </w:rPr>
              <w:t>9</w:t>
            </w:r>
            <w:r w:rsidR="0052295F">
              <w:rPr>
                <w:noProof/>
                <w:webHidden/>
              </w:rPr>
              <w:fldChar w:fldCharType="end"/>
            </w:r>
          </w:hyperlink>
        </w:p>
        <w:p w14:paraId="135E7D8B" w14:textId="08527261" w:rsidR="0052295F" w:rsidRDefault="000E631D">
          <w:pPr>
            <w:pStyle w:val="TOC2"/>
            <w:rPr>
              <w:rFonts w:asciiTheme="minorHAnsi" w:eastAsiaTheme="minorEastAsia" w:hAnsiTheme="minorHAnsi"/>
              <w:noProof/>
              <w:sz w:val="22"/>
              <w:szCs w:val="22"/>
            </w:rPr>
          </w:pPr>
          <w:hyperlink w:anchor="_Toc490063805" w:history="1">
            <w:r w:rsidR="0052295F" w:rsidRPr="00246E53">
              <w:rPr>
                <w:rStyle w:val="Hyperlink"/>
                <w:noProof/>
              </w:rPr>
              <w:t>4.4</w:t>
            </w:r>
            <w:r w:rsidR="0052295F">
              <w:rPr>
                <w:rFonts w:asciiTheme="minorHAnsi" w:eastAsiaTheme="minorEastAsia" w:hAnsiTheme="minorHAnsi"/>
                <w:noProof/>
                <w:sz w:val="22"/>
                <w:szCs w:val="22"/>
              </w:rPr>
              <w:tab/>
            </w:r>
            <w:r w:rsidR="0052295F" w:rsidRPr="00246E53">
              <w:rPr>
                <w:rStyle w:val="Hyperlink"/>
                <w:noProof/>
              </w:rPr>
              <w:t>Parent Corporation and/or Subsidiaries</w:t>
            </w:r>
            <w:r w:rsidR="0052295F">
              <w:rPr>
                <w:noProof/>
                <w:webHidden/>
              </w:rPr>
              <w:tab/>
            </w:r>
            <w:r w:rsidR="0052295F">
              <w:rPr>
                <w:noProof/>
                <w:webHidden/>
              </w:rPr>
              <w:fldChar w:fldCharType="begin"/>
            </w:r>
            <w:r w:rsidR="0052295F">
              <w:rPr>
                <w:noProof/>
                <w:webHidden/>
              </w:rPr>
              <w:instrText xml:space="preserve"> PAGEREF _Toc490063805 \h </w:instrText>
            </w:r>
            <w:r w:rsidR="0052295F">
              <w:rPr>
                <w:noProof/>
                <w:webHidden/>
              </w:rPr>
            </w:r>
            <w:r w:rsidR="0052295F">
              <w:rPr>
                <w:noProof/>
                <w:webHidden/>
              </w:rPr>
              <w:fldChar w:fldCharType="separate"/>
            </w:r>
            <w:r w:rsidR="00205177">
              <w:rPr>
                <w:noProof/>
                <w:webHidden/>
              </w:rPr>
              <w:t>10</w:t>
            </w:r>
            <w:r w:rsidR="0052295F">
              <w:rPr>
                <w:noProof/>
                <w:webHidden/>
              </w:rPr>
              <w:fldChar w:fldCharType="end"/>
            </w:r>
          </w:hyperlink>
        </w:p>
        <w:p w14:paraId="2B02FDB6" w14:textId="6E4AF6C2" w:rsidR="0052295F" w:rsidRDefault="000E631D">
          <w:pPr>
            <w:pStyle w:val="TOC2"/>
            <w:rPr>
              <w:rFonts w:asciiTheme="minorHAnsi" w:eastAsiaTheme="minorEastAsia" w:hAnsiTheme="minorHAnsi"/>
              <w:noProof/>
              <w:sz w:val="22"/>
              <w:szCs w:val="22"/>
            </w:rPr>
          </w:pPr>
          <w:hyperlink w:anchor="_Toc490063806" w:history="1">
            <w:r w:rsidR="0052295F" w:rsidRPr="00246E53">
              <w:rPr>
                <w:rStyle w:val="Hyperlink"/>
                <w:noProof/>
              </w:rPr>
              <w:t>4.5</w:t>
            </w:r>
            <w:r w:rsidR="0052295F">
              <w:rPr>
                <w:rFonts w:asciiTheme="minorHAnsi" w:eastAsiaTheme="minorEastAsia" w:hAnsiTheme="minorHAnsi"/>
                <w:noProof/>
                <w:sz w:val="22"/>
                <w:szCs w:val="22"/>
              </w:rPr>
              <w:tab/>
            </w:r>
            <w:r w:rsidR="0052295F" w:rsidRPr="00246E53">
              <w:rPr>
                <w:rStyle w:val="Hyperlink"/>
                <w:noProof/>
              </w:rPr>
              <w:t>Summary of Expertise</w:t>
            </w:r>
            <w:r w:rsidR="0052295F">
              <w:rPr>
                <w:noProof/>
                <w:webHidden/>
              </w:rPr>
              <w:tab/>
            </w:r>
            <w:r w:rsidR="0052295F">
              <w:rPr>
                <w:noProof/>
                <w:webHidden/>
              </w:rPr>
              <w:fldChar w:fldCharType="begin"/>
            </w:r>
            <w:r w:rsidR="0052295F">
              <w:rPr>
                <w:noProof/>
                <w:webHidden/>
              </w:rPr>
              <w:instrText xml:space="preserve"> PAGEREF _Toc490063806 \h </w:instrText>
            </w:r>
            <w:r w:rsidR="0052295F">
              <w:rPr>
                <w:noProof/>
                <w:webHidden/>
              </w:rPr>
            </w:r>
            <w:r w:rsidR="0052295F">
              <w:rPr>
                <w:noProof/>
                <w:webHidden/>
              </w:rPr>
              <w:fldChar w:fldCharType="separate"/>
            </w:r>
            <w:r w:rsidR="00205177">
              <w:rPr>
                <w:noProof/>
                <w:webHidden/>
              </w:rPr>
              <w:t>10</w:t>
            </w:r>
            <w:r w:rsidR="0052295F">
              <w:rPr>
                <w:noProof/>
                <w:webHidden/>
              </w:rPr>
              <w:fldChar w:fldCharType="end"/>
            </w:r>
          </w:hyperlink>
        </w:p>
        <w:p w14:paraId="2CCBFC25" w14:textId="35C46312" w:rsidR="0052295F" w:rsidRDefault="000E631D">
          <w:pPr>
            <w:pStyle w:val="TOC2"/>
            <w:rPr>
              <w:rFonts w:asciiTheme="minorHAnsi" w:eastAsiaTheme="minorEastAsia" w:hAnsiTheme="minorHAnsi"/>
              <w:noProof/>
              <w:sz w:val="22"/>
              <w:szCs w:val="22"/>
            </w:rPr>
          </w:pPr>
          <w:hyperlink w:anchor="_Toc490063807" w:history="1">
            <w:r w:rsidR="0052295F" w:rsidRPr="00246E53">
              <w:rPr>
                <w:rStyle w:val="Hyperlink"/>
                <w:noProof/>
              </w:rPr>
              <w:t>4.6</w:t>
            </w:r>
            <w:r w:rsidR="0052295F">
              <w:rPr>
                <w:rFonts w:asciiTheme="minorHAnsi" w:eastAsiaTheme="minorEastAsia" w:hAnsiTheme="minorHAnsi"/>
                <w:noProof/>
                <w:sz w:val="22"/>
                <w:szCs w:val="22"/>
              </w:rPr>
              <w:tab/>
            </w:r>
            <w:r w:rsidR="0052295F" w:rsidRPr="00246E53">
              <w:rPr>
                <w:rStyle w:val="Hyperlink"/>
                <w:noProof/>
              </w:rPr>
              <w:t>Standards Certifications</w:t>
            </w:r>
            <w:r w:rsidR="0052295F">
              <w:rPr>
                <w:noProof/>
                <w:webHidden/>
              </w:rPr>
              <w:tab/>
            </w:r>
            <w:r w:rsidR="0052295F">
              <w:rPr>
                <w:noProof/>
                <w:webHidden/>
              </w:rPr>
              <w:fldChar w:fldCharType="begin"/>
            </w:r>
            <w:r w:rsidR="0052295F">
              <w:rPr>
                <w:noProof/>
                <w:webHidden/>
              </w:rPr>
              <w:instrText xml:space="preserve"> PAGEREF _Toc490063807 \h </w:instrText>
            </w:r>
            <w:r w:rsidR="0052295F">
              <w:rPr>
                <w:noProof/>
                <w:webHidden/>
              </w:rPr>
            </w:r>
            <w:r w:rsidR="0052295F">
              <w:rPr>
                <w:noProof/>
                <w:webHidden/>
              </w:rPr>
              <w:fldChar w:fldCharType="separate"/>
            </w:r>
            <w:r w:rsidR="00205177">
              <w:rPr>
                <w:noProof/>
                <w:webHidden/>
              </w:rPr>
              <w:t>10</w:t>
            </w:r>
            <w:r w:rsidR="0052295F">
              <w:rPr>
                <w:noProof/>
                <w:webHidden/>
              </w:rPr>
              <w:fldChar w:fldCharType="end"/>
            </w:r>
          </w:hyperlink>
        </w:p>
        <w:p w14:paraId="2894E6CB" w14:textId="7138735B" w:rsidR="0052295F" w:rsidRDefault="000E631D">
          <w:pPr>
            <w:pStyle w:val="TOC2"/>
            <w:rPr>
              <w:rFonts w:asciiTheme="minorHAnsi" w:eastAsiaTheme="minorEastAsia" w:hAnsiTheme="minorHAnsi"/>
              <w:noProof/>
              <w:sz w:val="22"/>
              <w:szCs w:val="22"/>
            </w:rPr>
          </w:pPr>
          <w:hyperlink w:anchor="_Toc490063808" w:history="1">
            <w:r w:rsidR="0052295F" w:rsidRPr="00246E53">
              <w:rPr>
                <w:rStyle w:val="Hyperlink"/>
                <w:noProof/>
              </w:rPr>
              <w:t>4.7</w:t>
            </w:r>
            <w:r w:rsidR="0052295F">
              <w:rPr>
                <w:rFonts w:asciiTheme="minorHAnsi" w:eastAsiaTheme="minorEastAsia" w:hAnsiTheme="minorHAnsi"/>
                <w:noProof/>
                <w:sz w:val="22"/>
                <w:szCs w:val="22"/>
              </w:rPr>
              <w:tab/>
            </w:r>
            <w:r w:rsidR="0052295F" w:rsidRPr="00246E53">
              <w:rPr>
                <w:rStyle w:val="Hyperlink"/>
                <w:noProof/>
              </w:rPr>
              <w:t>Goals and Strategic Vision</w:t>
            </w:r>
            <w:r w:rsidR="0052295F">
              <w:rPr>
                <w:noProof/>
                <w:webHidden/>
              </w:rPr>
              <w:tab/>
            </w:r>
            <w:r w:rsidR="0052295F">
              <w:rPr>
                <w:noProof/>
                <w:webHidden/>
              </w:rPr>
              <w:fldChar w:fldCharType="begin"/>
            </w:r>
            <w:r w:rsidR="0052295F">
              <w:rPr>
                <w:noProof/>
                <w:webHidden/>
              </w:rPr>
              <w:instrText xml:space="preserve"> PAGEREF _Toc490063808 \h </w:instrText>
            </w:r>
            <w:r w:rsidR="0052295F">
              <w:rPr>
                <w:noProof/>
                <w:webHidden/>
              </w:rPr>
            </w:r>
            <w:r w:rsidR="0052295F">
              <w:rPr>
                <w:noProof/>
                <w:webHidden/>
              </w:rPr>
              <w:fldChar w:fldCharType="separate"/>
            </w:r>
            <w:r w:rsidR="00205177">
              <w:rPr>
                <w:noProof/>
                <w:webHidden/>
              </w:rPr>
              <w:t>10</w:t>
            </w:r>
            <w:r w:rsidR="0052295F">
              <w:rPr>
                <w:noProof/>
                <w:webHidden/>
              </w:rPr>
              <w:fldChar w:fldCharType="end"/>
            </w:r>
          </w:hyperlink>
        </w:p>
        <w:p w14:paraId="7366BAEE" w14:textId="1A9B30A5" w:rsidR="0052295F" w:rsidRDefault="000E631D">
          <w:pPr>
            <w:pStyle w:val="TOC2"/>
            <w:rPr>
              <w:rFonts w:asciiTheme="minorHAnsi" w:eastAsiaTheme="minorEastAsia" w:hAnsiTheme="minorHAnsi"/>
              <w:noProof/>
              <w:sz w:val="22"/>
              <w:szCs w:val="22"/>
            </w:rPr>
          </w:pPr>
          <w:hyperlink w:anchor="_Toc490063809" w:history="1">
            <w:r w:rsidR="0052295F" w:rsidRPr="00246E53">
              <w:rPr>
                <w:rStyle w:val="Hyperlink"/>
                <w:noProof/>
              </w:rPr>
              <w:t>4.8</w:t>
            </w:r>
            <w:r w:rsidR="0052295F">
              <w:rPr>
                <w:rFonts w:asciiTheme="minorHAnsi" w:eastAsiaTheme="minorEastAsia" w:hAnsiTheme="minorHAnsi"/>
                <w:noProof/>
                <w:sz w:val="22"/>
                <w:szCs w:val="22"/>
              </w:rPr>
              <w:tab/>
            </w:r>
            <w:r w:rsidR="0052295F" w:rsidRPr="00246E53">
              <w:rPr>
                <w:rStyle w:val="Hyperlink"/>
                <w:noProof/>
              </w:rPr>
              <w:t>Miscellaneous</w:t>
            </w:r>
            <w:r w:rsidR="0052295F">
              <w:rPr>
                <w:noProof/>
                <w:webHidden/>
              </w:rPr>
              <w:tab/>
            </w:r>
            <w:r w:rsidR="0052295F">
              <w:rPr>
                <w:noProof/>
                <w:webHidden/>
              </w:rPr>
              <w:fldChar w:fldCharType="begin"/>
            </w:r>
            <w:r w:rsidR="0052295F">
              <w:rPr>
                <w:noProof/>
                <w:webHidden/>
              </w:rPr>
              <w:instrText xml:space="preserve"> PAGEREF _Toc490063809 \h </w:instrText>
            </w:r>
            <w:r w:rsidR="0052295F">
              <w:rPr>
                <w:noProof/>
                <w:webHidden/>
              </w:rPr>
            </w:r>
            <w:r w:rsidR="0052295F">
              <w:rPr>
                <w:noProof/>
                <w:webHidden/>
              </w:rPr>
              <w:fldChar w:fldCharType="separate"/>
            </w:r>
            <w:r w:rsidR="00205177">
              <w:rPr>
                <w:noProof/>
                <w:webHidden/>
              </w:rPr>
              <w:t>11</w:t>
            </w:r>
            <w:r w:rsidR="0052295F">
              <w:rPr>
                <w:noProof/>
                <w:webHidden/>
              </w:rPr>
              <w:fldChar w:fldCharType="end"/>
            </w:r>
          </w:hyperlink>
        </w:p>
        <w:p w14:paraId="471E3DB6" w14:textId="20E05830" w:rsidR="0052295F" w:rsidRDefault="000E631D">
          <w:pPr>
            <w:pStyle w:val="TOC1"/>
            <w:tabs>
              <w:tab w:val="left" w:pos="480"/>
              <w:tab w:val="right" w:leader="dot" w:pos="9350"/>
            </w:tabs>
            <w:rPr>
              <w:rFonts w:asciiTheme="minorHAnsi" w:eastAsiaTheme="minorEastAsia" w:hAnsiTheme="minorHAnsi"/>
              <w:noProof/>
              <w:sz w:val="22"/>
              <w:szCs w:val="22"/>
            </w:rPr>
          </w:pPr>
          <w:hyperlink w:anchor="_Toc490063810" w:history="1">
            <w:r w:rsidR="0052295F" w:rsidRPr="00246E53">
              <w:rPr>
                <w:rStyle w:val="Hyperlink"/>
                <w:noProof/>
              </w:rPr>
              <w:t>5</w:t>
            </w:r>
            <w:r w:rsidR="0052295F">
              <w:rPr>
                <w:rFonts w:asciiTheme="minorHAnsi" w:eastAsiaTheme="minorEastAsia" w:hAnsiTheme="minorHAnsi"/>
                <w:noProof/>
                <w:sz w:val="22"/>
                <w:szCs w:val="22"/>
              </w:rPr>
              <w:tab/>
            </w:r>
            <w:r w:rsidR="0052295F" w:rsidRPr="00246E53">
              <w:rPr>
                <w:rStyle w:val="Hyperlink"/>
                <w:noProof/>
              </w:rPr>
              <w:t>Company/Organization Response to RFI (</w:t>
            </w:r>
            <w:r w:rsidR="0052295F" w:rsidRPr="00246E53">
              <w:rPr>
                <w:rStyle w:val="Hyperlink"/>
                <w:i/>
                <w:noProof/>
              </w:rPr>
              <w:t>to be completed by RFI respondent)</w:t>
            </w:r>
            <w:r w:rsidR="0052295F">
              <w:rPr>
                <w:noProof/>
                <w:webHidden/>
              </w:rPr>
              <w:tab/>
            </w:r>
            <w:r w:rsidR="0052295F">
              <w:rPr>
                <w:noProof/>
                <w:webHidden/>
              </w:rPr>
              <w:fldChar w:fldCharType="begin"/>
            </w:r>
            <w:r w:rsidR="0052295F">
              <w:rPr>
                <w:noProof/>
                <w:webHidden/>
              </w:rPr>
              <w:instrText xml:space="preserve"> PAGEREF _Toc490063810 \h </w:instrText>
            </w:r>
            <w:r w:rsidR="0052295F">
              <w:rPr>
                <w:noProof/>
                <w:webHidden/>
              </w:rPr>
            </w:r>
            <w:r w:rsidR="0052295F">
              <w:rPr>
                <w:noProof/>
                <w:webHidden/>
              </w:rPr>
              <w:fldChar w:fldCharType="separate"/>
            </w:r>
            <w:r w:rsidR="00205177">
              <w:rPr>
                <w:noProof/>
                <w:webHidden/>
              </w:rPr>
              <w:t>12</w:t>
            </w:r>
            <w:r w:rsidR="0052295F">
              <w:rPr>
                <w:noProof/>
                <w:webHidden/>
              </w:rPr>
              <w:fldChar w:fldCharType="end"/>
            </w:r>
          </w:hyperlink>
        </w:p>
        <w:p w14:paraId="6E3255B1" w14:textId="59A3DC50" w:rsidR="0052295F" w:rsidRDefault="000E631D">
          <w:pPr>
            <w:pStyle w:val="TOC2"/>
            <w:rPr>
              <w:rFonts w:asciiTheme="minorHAnsi" w:eastAsiaTheme="minorEastAsia" w:hAnsiTheme="minorHAnsi"/>
              <w:noProof/>
              <w:sz w:val="22"/>
              <w:szCs w:val="22"/>
            </w:rPr>
          </w:pPr>
          <w:hyperlink w:anchor="_Toc490063811" w:history="1">
            <w:r w:rsidR="0052295F" w:rsidRPr="00246E53">
              <w:rPr>
                <w:rStyle w:val="Hyperlink"/>
                <w:noProof/>
              </w:rPr>
              <w:t>5.1</w:t>
            </w:r>
            <w:r w:rsidR="0052295F">
              <w:rPr>
                <w:rFonts w:asciiTheme="minorHAnsi" w:eastAsiaTheme="minorEastAsia" w:hAnsiTheme="minorHAnsi"/>
                <w:noProof/>
                <w:sz w:val="22"/>
                <w:szCs w:val="22"/>
              </w:rPr>
              <w:tab/>
            </w:r>
            <w:r w:rsidR="0052295F" w:rsidRPr="00246E53">
              <w:rPr>
                <w:rStyle w:val="Hyperlink"/>
                <w:noProof/>
              </w:rPr>
              <w:t>Proposal</w:t>
            </w:r>
            <w:r w:rsidR="0052295F">
              <w:rPr>
                <w:noProof/>
                <w:webHidden/>
              </w:rPr>
              <w:tab/>
            </w:r>
            <w:r w:rsidR="0052295F">
              <w:rPr>
                <w:noProof/>
                <w:webHidden/>
              </w:rPr>
              <w:fldChar w:fldCharType="begin"/>
            </w:r>
            <w:r w:rsidR="0052295F">
              <w:rPr>
                <w:noProof/>
                <w:webHidden/>
              </w:rPr>
              <w:instrText xml:space="preserve"> PAGEREF _Toc490063811 \h </w:instrText>
            </w:r>
            <w:r w:rsidR="0052295F">
              <w:rPr>
                <w:noProof/>
                <w:webHidden/>
              </w:rPr>
            </w:r>
            <w:r w:rsidR="0052295F">
              <w:rPr>
                <w:noProof/>
                <w:webHidden/>
              </w:rPr>
              <w:fldChar w:fldCharType="separate"/>
            </w:r>
            <w:r w:rsidR="00205177">
              <w:rPr>
                <w:noProof/>
                <w:webHidden/>
              </w:rPr>
              <w:t>12</w:t>
            </w:r>
            <w:r w:rsidR="0052295F">
              <w:rPr>
                <w:noProof/>
                <w:webHidden/>
              </w:rPr>
              <w:fldChar w:fldCharType="end"/>
            </w:r>
          </w:hyperlink>
        </w:p>
        <w:p w14:paraId="1C0E5AB1" w14:textId="7E47CFB6" w:rsidR="0052295F" w:rsidRDefault="000E631D">
          <w:pPr>
            <w:pStyle w:val="TOC2"/>
            <w:rPr>
              <w:rFonts w:asciiTheme="minorHAnsi" w:eastAsiaTheme="minorEastAsia" w:hAnsiTheme="minorHAnsi"/>
              <w:noProof/>
              <w:sz w:val="22"/>
              <w:szCs w:val="22"/>
            </w:rPr>
          </w:pPr>
          <w:hyperlink w:anchor="_Toc490063812" w:history="1">
            <w:r w:rsidR="0052295F" w:rsidRPr="00246E53">
              <w:rPr>
                <w:rStyle w:val="Hyperlink"/>
                <w:noProof/>
              </w:rPr>
              <w:t>5.2</w:t>
            </w:r>
            <w:r w:rsidR="0052295F">
              <w:rPr>
                <w:rFonts w:asciiTheme="minorHAnsi" w:eastAsiaTheme="minorEastAsia" w:hAnsiTheme="minorHAnsi"/>
                <w:noProof/>
                <w:sz w:val="22"/>
                <w:szCs w:val="22"/>
              </w:rPr>
              <w:tab/>
            </w:r>
            <w:r w:rsidR="0052295F" w:rsidRPr="00246E53">
              <w:rPr>
                <w:rStyle w:val="Hyperlink"/>
                <w:noProof/>
              </w:rPr>
              <w:t>Functional Requirements &amp; Specifications</w:t>
            </w:r>
            <w:r w:rsidR="0052295F">
              <w:rPr>
                <w:noProof/>
                <w:webHidden/>
              </w:rPr>
              <w:tab/>
            </w:r>
            <w:r w:rsidR="0052295F">
              <w:rPr>
                <w:noProof/>
                <w:webHidden/>
              </w:rPr>
              <w:fldChar w:fldCharType="begin"/>
            </w:r>
            <w:r w:rsidR="0052295F">
              <w:rPr>
                <w:noProof/>
                <w:webHidden/>
              </w:rPr>
              <w:instrText xml:space="preserve"> PAGEREF _Toc490063812 \h </w:instrText>
            </w:r>
            <w:r w:rsidR="0052295F">
              <w:rPr>
                <w:noProof/>
                <w:webHidden/>
              </w:rPr>
            </w:r>
            <w:r w:rsidR="0052295F">
              <w:rPr>
                <w:noProof/>
                <w:webHidden/>
              </w:rPr>
              <w:fldChar w:fldCharType="separate"/>
            </w:r>
            <w:r w:rsidR="00205177">
              <w:rPr>
                <w:noProof/>
                <w:webHidden/>
              </w:rPr>
              <w:t>12</w:t>
            </w:r>
            <w:r w:rsidR="0052295F">
              <w:rPr>
                <w:noProof/>
                <w:webHidden/>
              </w:rPr>
              <w:fldChar w:fldCharType="end"/>
            </w:r>
          </w:hyperlink>
        </w:p>
        <w:p w14:paraId="6DBA07A6" w14:textId="23F8737A" w:rsidR="0052295F" w:rsidRDefault="000E631D">
          <w:pPr>
            <w:pStyle w:val="TOC2"/>
            <w:rPr>
              <w:rFonts w:asciiTheme="minorHAnsi" w:eastAsiaTheme="minorEastAsia" w:hAnsiTheme="minorHAnsi"/>
              <w:noProof/>
              <w:sz w:val="22"/>
              <w:szCs w:val="22"/>
            </w:rPr>
          </w:pPr>
          <w:hyperlink w:anchor="_Toc490063813" w:history="1">
            <w:r w:rsidR="0052295F" w:rsidRPr="00246E53">
              <w:rPr>
                <w:rStyle w:val="Hyperlink"/>
                <w:noProof/>
              </w:rPr>
              <w:t>5.3</w:t>
            </w:r>
            <w:r w:rsidR="0052295F">
              <w:rPr>
                <w:rFonts w:asciiTheme="minorHAnsi" w:eastAsiaTheme="minorEastAsia" w:hAnsiTheme="minorHAnsi"/>
                <w:noProof/>
                <w:sz w:val="22"/>
                <w:szCs w:val="22"/>
              </w:rPr>
              <w:tab/>
            </w:r>
            <w:r w:rsidR="0052295F" w:rsidRPr="00246E53">
              <w:rPr>
                <w:rStyle w:val="Hyperlink"/>
                <w:noProof/>
              </w:rPr>
              <w:t>Estimated Timeline</w:t>
            </w:r>
            <w:r w:rsidR="0052295F">
              <w:rPr>
                <w:noProof/>
                <w:webHidden/>
              </w:rPr>
              <w:tab/>
            </w:r>
            <w:r w:rsidR="0052295F">
              <w:rPr>
                <w:noProof/>
                <w:webHidden/>
              </w:rPr>
              <w:fldChar w:fldCharType="begin"/>
            </w:r>
            <w:r w:rsidR="0052295F">
              <w:rPr>
                <w:noProof/>
                <w:webHidden/>
              </w:rPr>
              <w:instrText xml:space="preserve"> PAGEREF _Toc490063813 \h </w:instrText>
            </w:r>
            <w:r w:rsidR="0052295F">
              <w:rPr>
                <w:noProof/>
                <w:webHidden/>
              </w:rPr>
            </w:r>
            <w:r w:rsidR="0052295F">
              <w:rPr>
                <w:noProof/>
                <w:webHidden/>
              </w:rPr>
              <w:fldChar w:fldCharType="separate"/>
            </w:r>
            <w:r w:rsidR="00205177">
              <w:rPr>
                <w:noProof/>
                <w:webHidden/>
              </w:rPr>
              <w:t>13</w:t>
            </w:r>
            <w:r w:rsidR="0052295F">
              <w:rPr>
                <w:noProof/>
                <w:webHidden/>
              </w:rPr>
              <w:fldChar w:fldCharType="end"/>
            </w:r>
          </w:hyperlink>
        </w:p>
        <w:p w14:paraId="14C452DC" w14:textId="0D72DAA0" w:rsidR="0052295F" w:rsidRDefault="000E631D">
          <w:pPr>
            <w:pStyle w:val="TOC2"/>
            <w:rPr>
              <w:rFonts w:asciiTheme="minorHAnsi" w:eastAsiaTheme="minorEastAsia" w:hAnsiTheme="minorHAnsi"/>
              <w:noProof/>
              <w:sz w:val="22"/>
              <w:szCs w:val="22"/>
            </w:rPr>
          </w:pPr>
          <w:hyperlink w:anchor="_Toc490063814" w:history="1">
            <w:r w:rsidR="0052295F" w:rsidRPr="00246E53">
              <w:rPr>
                <w:rStyle w:val="Hyperlink"/>
                <w:noProof/>
              </w:rPr>
              <w:t>5.4</w:t>
            </w:r>
            <w:r w:rsidR="0052295F">
              <w:rPr>
                <w:rFonts w:asciiTheme="minorHAnsi" w:eastAsiaTheme="minorEastAsia" w:hAnsiTheme="minorHAnsi"/>
                <w:noProof/>
                <w:sz w:val="22"/>
                <w:szCs w:val="22"/>
              </w:rPr>
              <w:tab/>
            </w:r>
            <w:r w:rsidR="0052295F" w:rsidRPr="00246E53">
              <w:rPr>
                <w:rStyle w:val="Hyperlink"/>
                <w:noProof/>
              </w:rPr>
              <w:t>Estimated Project Cost</w:t>
            </w:r>
            <w:r w:rsidR="0052295F">
              <w:rPr>
                <w:noProof/>
                <w:webHidden/>
              </w:rPr>
              <w:tab/>
            </w:r>
            <w:r w:rsidR="0052295F">
              <w:rPr>
                <w:noProof/>
                <w:webHidden/>
              </w:rPr>
              <w:fldChar w:fldCharType="begin"/>
            </w:r>
            <w:r w:rsidR="0052295F">
              <w:rPr>
                <w:noProof/>
                <w:webHidden/>
              </w:rPr>
              <w:instrText xml:space="preserve"> PAGEREF _Toc490063814 \h </w:instrText>
            </w:r>
            <w:r w:rsidR="0052295F">
              <w:rPr>
                <w:noProof/>
                <w:webHidden/>
              </w:rPr>
            </w:r>
            <w:r w:rsidR="0052295F">
              <w:rPr>
                <w:noProof/>
                <w:webHidden/>
              </w:rPr>
              <w:fldChar w:fldCharType="separate"/>
            </w:r>
            <w:r w:rsidR="00205177">
              <w:rPr>
                <w:noProof/>
                <w:webHidden/>
              </w:rPr>
              <w:t>13</w:t>
            </w:r>
            <w:r w:rsidR="0052295F">
              <w:rPr>
                <w:noProof/>
                <w:webHidden/>
              </w:rPr>
              <w:fldChar w:fldCharType="end"/>
            </w:r>
          </w:hyperlink>
        </w:p>
        <w:p w14:paraId="4AAB7699" w14:textId="0A39F4A9" w:rsidR="0052295F" w:rsidRDefault="000E631D">
          <w:pPr>
            <w:pStyle w:val="TOC1"/>
            <w:tabs>
              <w:tab w:val="left" w:pos="480"/>
              <w:tab w:val="right" w:leader="dot" w:pos="9350"/>
            </w:tabs>
            <w:rPr>
              <w:rFonts w:asciiTheme="minorHAnsi" w:eastAsiaTheme="minorEastAsia" w:hAnsiTheme="minorHAnsi"/>
              <w:noProof/>
              <w:sz w:val="22"/>
              <w:szCs w:val="22"/>
            </w:rPr>
          </w:pPr>
          <w:hyperlink w:anchor="_Toc490063815" w:history="1">
            <w:r w:rsidR="0052295F" w:rsidRPr="00246E53">
              <w:rPr>
                <w:rStyle w:val="Hyperlink"/>
                <w:noProof/>
              </w:rPr>
              <w:t>6</w:t>
            </w:r>
            <w:r w:rsidR="0052295F">
              <w:rPr>
                <w:rFonts w:asciiTheme="minorHAnsi" w:eastAsiaTheme="minorEastAsia" w:hAnsiTheme="minorHAnsi"/>
                <w:noProof/>
                <w:sz w:val="22"/>
                <w:szCs w:val="22"/>
              </w:rPr>
              <w:tab/>
            </w:r>
            <w:r w:rsidR="0052295F" w:rsidRPr="00246E53">
              <w:rPr>
                <w:rStyle w:val="Hyperlink"/>
                <w:noProof/>
              </w:rPr>
              <w:t>Appendix (additional detail</w:t>
            </w:r>
            <w:r w:rsidR="0052295F" w:rsidRPr="00246E53">
              <w:rPr>
                <w:rStyle w:val="Hyperlink"/>
                <w:i/>
                <w:noProof/>
              </w:rPr>
              <w:t>)</w:t>
            </w:r>
            <w:r w:rsidR="0052295F">
              <w:rPr>
                <w:noProof/>
                <w:webHidden/>
              </w:rPr>
              <w:tab/>
            </w:r>
            <w:r w:rsidR="0052295F">
              <w:rPr>
                <w:noProof/>
                <w:webHidden/>
              </w:rPr>
              <w:fldChar w:fldCharType="begin"/>
            </w:r>
            <w:r w:rsidR="0052295F">
              <w:rPr>
                <w:noProof/>
                <w:webHidden/>
              </w:rPr>
              <w:instrText xml:space="preserve"> PAGEREF _Toc490063815 \h </w:instrText>
            </w:r>
            <w:r w:rsidR="0052295F">
              <w:rPr>
                <w:noProof/>
                <w:webHidden/>
              </w:rPr>
            </w:r>
            <w:r w:rsidR="0052295F">
              <w:rPr>
                <w:noProof/>
                <w:webHidden/>
              </w:rPr>
              <w:fldChar w:fldCharType="separate"/>
            </w:r>
            <w:r w:rsidR="00205177">
              <w:rPr>
                <w:noProof/>
                <w:webHidden/>
              </w:rPr>
              <w:t>14</w:t>
            </w:r>
            <w:r w:rsidR="0052295F">
              <w:rPr>
                <w:noProof/>
                <w:webHidden/>
              </w:rPr>
              <w:fldChar w:fldCharType="end"/>
            </w:r>
          </w:hyperlink>
        </w:p>
        <w:p w14:paraId="2EF199A9" w14:textId="6C6BA446" w:rsidR="0052295F" w:rsidRDefault="000E631D">
          <w:pPr>
            <w:pStyle w:val="TOC2"/>
            <w:rPr>
              <w:rFonts w:asciiTheme="minorHAnsi" w:eastAsiaTheme="minorEastAsia" w:hAnsiTheme="minorHAnsi"/>
              <w:noProof/>
              <w:sz w:val="22"/>
              <w:szCs w:val="22"/>
            </w:rPr>
          </w:pPr>
          <w:hyperlink w:anchor="_Toc490063816" w:history="1">
            <w:r w:rsidR="0052295F" w:rsidRPr="00246E53">
              <w:rPr>
                <w:rStyle w:val="Hyperlink"/>
                <w:noProof/>
              </w:rPr>
              <w:t>6.1</w:t>
            </w:r>
            <w:r w:rsidR="0052295F">
              <w:rPr>
                <w:rFonts w:asciiTheme="minorHAnsi" w:eastAsiaTheme="minorEastAsia" w:hAnsiTheme="minorHAnsi"/>
                <w:noProof/>
                <w:sz w:val="22"/>
                <w:szCs w:val="22"/>
              </w:rPr>
              <w:tab/>
            </w:r>
            <w:r w:rsidR="0052295F" w:rsidRPr="00246E53">
              <w:rPr>
                <w:rStyle w:val="Hyperlink"/>
                <w:noProof/>
              </w:rPr>
              <w:t>Software</w:t>
            </w:r>
            <w:r w:rsidR="0052295F">
              <w:rPr>
                <w:noProof/>
                <w:webHidden/>
              </w:rPr>
              <w:tab/>
            </w:r>
            <w:r w:rsidR="0052295F">
              <w:rPr>
                <w:noProof/>
                <w:webHidden/>
              </w:rPr>
              <w:fldChar w:fldCharType="begin"/>
            </w:r>
            <w:r w:rsidR="0052295F">
              <w:rPr>
                <w:noProof/>
                <w:webHidden/>
              </w:rPr>
              <w:instrText xml:space="preserve"> PAGEREF _Toc490063816 \h </w:instrText>
            </w:r>
            <w:r w:rsidR="0052295F">
              <w:rPr>
                <w:noProof/>
                <w:webHidden/>
              </w:rPr>
            </w:r>
            <w:r w:rsidR="0052295F">
              <w:rPr>
                <w:noProof/>
                <w:webHidden/>
              </w:rPr>
              <w:fldChar w:fldCharType="separate"/>
            </w:r>
            <w:r w:rsidR="00205177">
              <w:rPr>
                <w:noProof/>
                <w:webHidden/>
              </w:rPr>
              <w:t>14</w:t>
            </w:r>
            <w:r w:rsidR="0052295F">
              <w:rPr>
                <w:noProof/>
                <w:webHidden/>
              </w:rPr>
              <w:fldChar w:fldCharType="end"/>
            </w:r>
          </w:hyperlink>
        </w:p>
        <w:p w14:paraId="05A0A637" w14:textId="788A0A10" w:rsidR="0052295F" w:rsidRDefault="000E631D">
          <w:pPr>
            <w:pStyle w:val="TOC2"/>
            <w:rPr>
              <w:rFonts w:asciiTheme="minorHAnsi" w:eastAsiaTheme="minorEastAsia" w:hAnsiTheme="minorHAnsi"/>
              <w:noProof/>
              <w:sz w:val="22"/>
              <w:szCs w:val="22"/>
            </w:rPr>
          </w:pPr>
          <w:hyperlink w:anchor="_Toc490063817" w:history="1">
            <w:r w:rsidR="0052295F" w:rsidRPr="00246E53">
              <w:rPr>
                <w:rStyle w:val="Hyperlink"/>
                <w:noProof/>
              </w:rPr>
              <w:t>6.2</w:t>
            </w:r>
            <w:r w:rsidR="0052295F">
              <w:rPr>
                <w:rFonts w:asciiTheme="minorHAnsi" w:eastAsiaTheme="minorEastAsia" w:hAnsiTheme="minorHAnsi"/>
                <w:noProof/>
                <w:sz w:val="22"/>
                <w:szCs w:val="22"/>
              </w:rPr>
              <w:tab/>
            </w:r>
            <w:r w:rsidR="0052295F" w:rsidRPr="00246E53">
              <w:rPr>
                <w:rStyle w:val="Hyperlink"/>
                <w:noProof/>
              </w:rPr>
              <w:t>Security</w:t>
            </w:r>
            <w:r w:rsidR="0052295F">
              <w:rPr>
                <w:noProof/>
                <w:webHidden/>
              </w:rPr>
              <w:tab/>
            </w:r>
            <w:r w:rsidR="0052295F">
              <w:rPr>
                <w:noProof/>
                <w:webHidden/>
              </w:rPr>
              <w:fldChar w:fldCharType="begin"/>
            </w:r>
            <w:r w:rsidR="0052295F">
              <w:rPr>
                <w:noProof/>
                <w:webHidden/>
              </w:rPr>
              <w:instrText xml:space="preserve"> PAGEREF _Toc490063817 \h </w:instrText>
            </w:r>
            <w:r w:rsidR="0052295F">
              <w:rPr>
                <w:noProof/>
                <w:webHidden/>
              </w:rPr>
            </w:r>
            <w:r w:rsidR="0052295F">
              <w:rPr>
                <w:noProof/>
                <w:webHidden/>
              </w:rPr>
              <w:fldChar w:fldCharType="separate"/>
            </w:r>
            <w:r w:rsidR="00205177">
              <w:rPr>
                <w:noProof/>
                <w:webHidden/>
              </w:rPr>
              <w:t>15</w:t>
            </w:r>
            <w:r w:rsidR="0052295F">
              <w:rPr>
                <w:noProof/>
                <w:webHidden/>
              </w:rPr>
              <w:fldChar w:fldCharType="end"/>
            </w:r>
          </w:hyperlink>
        </w:p>
        <w:p w14:paraId="2BB9CD0D" w14:textId="77777777" w:rsidR="00E8659C" w:rsidRDefault="004554C2" w:rsidP="00220B57">
          <w:pPr>
            <w:rPr>
              <w:noProof/>
            </w:rPr>
          </w:pPr>
          <w:r w:rsidRPr="0017424B">
            <w:rPr>
              <w:b/>
              <w:bCs/>
              <w:noProof/>
            </w:rPr>
            <w:fldChar w:fldCharType="end"/>
          </w:r>
        </w:p>
      </w:sdtContent>
    </w:sdt>
    <w:p w14:paraId="11FC3E5F" w14:textId="77777777" w:rsidR="00220B57" w:rsidRDefault="00220B57">
      <w:pPr>
        <w:rPr>
          <w:rFonts w:eastAsiaTheme="majorEastAsia" w:cstheme="majorBidi"/>
          <w:b/>
          <w:bCs/>
          <w:color w:val="365F91" w:themeColor="accent1" w:themeShade="BF"/>
          <w:sz w:val="28"/>
          <w:szCs w:val="28"/>
        </w:rPr>
      </w:pPr>
      <w:r>
        <w:br w:type="page"/>
      </w:r>
    </w:p>
    <w:p w14:paraId="14F18367" w14:textId="77777777" w:rsidR="004554C2" w:rsidRPr="0030651A" w:rsidRDefault="003F73F1" w:rsidP="001A2959">
      <w:pPr>
        <w:pStyle w:val="Heading1"/>
      </w:pPr>
      <w:bookmarkStart w:id="1" w:name="_Toc490063786"/>
      <w:r w:rsidRPr="001A2959">
        <w:t>Introduction</w:t>
      </w:r>
      <w:bookmarkEnd w:id="1"/>
    </w:p>
    <w:p w14:paraId="104AC570" w14:textId="77777777" w:rsidR="007F54BE" w:rsidRPr="0030651A" w:rsidRDefault="007F54BE" w:rsidP="00612F49">
      <w:pPr>
        <w:pStyle w:val="Heading2"/>
      </w:pPr>
      <w:bookmarkStart w:id="2" w:name="_Toc490063787"/>
      <w:r w:rsidRPr="0030651A">
        <w:t xml:space="preserve">About </w:t>
      </w:r>
      <w:r w:rsidRPr="00863A8B">
        <w:t>Enabling</w:t>
      </w:r>
      <w:r w:rsidRPr="0030651A">
        <w:t xml:space="preserve"> Technologies Consortium</w:t>
      </w:r>
      <w:r w:rsidR="00167982" w:rsidRPr="0030651A">
        <w:t>™</w:t>
      </w:r>
      <w:r w:rsidRPr="0030651A">
        <w:t xml:space="preserve"> (ETC)</w:t>
      </w:r>
      <w:bookmarkEnd w:id="2"/>
      <w:r w:rsidR="00324355" w:rsidRPr="0030651A">
        <w:t xml:space="preserve">  </w:t>
      </w:r>
    </w:p>
    <w:p w14:paraId="1F8503F3" w14:textId="317F944E" w:rsidR="007F54BE" w:rsidRDefault="00A62917" w:rsidP="00EF6AA7">
      <w:pPr>
        <w:jc w:val="both"/>
      </w:pPr>
      <w:r w:rsidRPr="00A62917">
        <w:t xml:space="preserve">The </w:t>
      </w:r>
      <w:r>
        <w:t>Enabling Technologies</w:t>
      </w:r>
      <w:r w:rsidRPr="00A62917">
        <w:t xml:space="preserve"> Consortium</w:t>
      </w:r>
      <w:r w:rsidR="00167982">
        <w:t>™</w:t>
      </w:r>
      <w:r w:rsidRPr="00A62917">
        <w:t xml:space="preserve"> </w:t>
      </w:r>
      <w:r>
        <w:t xml:space="preserve">(ETC) is comprised of pharmaceutical and biotechnology </w:t>
      </w:r>
      <w:r w:rsidR="0019669C">
        <w:t xml:space="preserve">companies </w:t>
      </w:r>
      <w:r w:rsidRPr="00A62917">
        <w:t>collaboratin</w:t>
      </w:r>
      <w:r w:rsidR="0019669C">
        <w:t>g</w:t>
      </w:r>
      <w:r w:rsidRPr="00A62917">
        <w:t xml:space="preserve"> on issues related to pharmaceutical chemistry, manufacturing, and control with the goal of identifying, evaluating, developing, and improving scientific tools and techniques that support the efficient development, and manufacturing of pharmaceuticals</w:t>
      </w:r>
      <w:r w:rsidR="0019669C">
        <w:t>.</w:t>
      </w:r>
      <w:r w:rsidR="008C5A21">
        <w:t xml:space="preserve"> The purpose of this consortium is to identify </w:t>
      </w:r>
      <w:r w:rsidR="008C5A21" w:rsidRPr="008C5A21">
        <w:t>high-value opportunities to deliver innovative technologies where the business case is compelling and collaboration with the broader external community is required</w:t>
      </w:r>
      <w:r w:rsidR="008C5A21">
        <w:t>.</w:t>
      </w:r>
    </w:p>
    <w:p w14:paraId="4CF545D6" w14:textId="77777777" w:rsidR="007F54BE" w:rsidRPr="005B2898" w:rsidRDefault="007F54BE" w:rsidP="00612F49">
      <w:pPr>
        <w:pStyle w:val="Heading2"/>
      </w:pPr>
      <w:bookmarkStart w:id="3" w:name="_Toc490063788"/>
      <w:r w:rsidRPr="005B2898">
        <w:t xml:space="preserve">Request </w:t>
      </w:r>
      <w:r w:rsidR="00F401F8" w:rsidRPr="005B2898">
        <w:t>for</w:t>
      </w:r>
      <w:r w:rsidRPr="005B2898">
        <w:t xml:space="preserve"> Information</w:t>
      </w:r>
      <w:bookmarkEnd w:id="3"/>
    </w:p>
    <w:p w14:paraId="7885044C" w14:textId="301B29A2" w:rsidR="003313B3" w:rsidRDefault="002E1A77" w:rsidP="00EF6AA7">
      <w:pPr>
        <w:jc w:val="both"/>
      </w:pPr>
      <w:r>
        <w:t>Publication of this Request for Information (RFI) is the first step by ETC to gather information on and solicit interest</w:t>
      </w:r>
      <w:r w:rsidR="00584026">
        <w:t xml:space="preserve"> in collaborating on a</w:t>
      </w:r>
      <w:r>
        <w:t xml:space="preserve"> </w:t>
      </w:r>
      <w:r w:rsidR="00584026" w:rsidRPr="00584026">
        <w:t>Dynamically Configurable Modeling Cloud</w:t>
      </w:r>
      <w:r w:rsidR="00584026">
        <w:t xml:space="preserve"> </w:t>
      </w:r>
      <w:r w:rsidR="00526E00">
        <w:t>o</w:t>
      </w:r>
      <w:r>
        <w:t>n a future ETC project (expected 2018).</w:t>
      </w:r>
      <w:r w:rsidRPr="00C20EAA">
        <w:t xml:space="preserve">  The information collected </w:t>
      </w:r>
      <w:r>
        <w:t xml:space="preserve">during the RFI process will be used to inform plans for future ETC projects. </w:t>
      </w:r>
      <w:r w:rsidR="0048580A">
        <w:t xml:space="preserve">As noted below, responses to </w:t>
      </w:r>
      <w:r w:rsidR="00B82B7B">
        <w:t xml:space="preserve">this </w:t>
      </w:r>
      <w:r w:rsidR="0048580A">
        <w:t xml:space="preserve">RFI should contain only high level discussions of product development efforts and should not contain trade secrets or confidential information. </w:t>
      </w:r>
      <w:r>
        <w:t>R</w:t>
      </w:r>
      <w:r w:rsidRPr="00C20EAA">
        <w:t xml:space="preserve">espondent(s) </w:t>
      </w:r>
      <w:r>
        <w:t>to this RFI may</w:t>
      </w:r>
      <w:r w:rsidRPr="00C20EAA">
        <w:t xml:space="preserve"> be invited to submit a proposal to </w:t>
      </w:r>
      <w:r>
        <w:t>a</w:t>
      </w:r>
      <w:r w:rsidRPr="00C20EAA">
        <w:t xml:space="preserve"> future </w:t>
      </w:r>
      <w:r w:rsidR="00584026" w:rsidRPr="00584026">
        <w:t>Dynamically Configurable Modeling Cloud</w:t>
      </w:r>
      <w:r w:rsidRPr="001F415F">
        <w:t xml:space="preserve"> </w:t>
      </w:r>
      <w:r w:rsidRPr="00C20EAA">
        <w:t>RFP</w:t>
      </w:r>
      <w:r>
        <w:t xml:space="preserve"> (expected 2018)</w:t>
      </w:r>
      <w:r w:rsidRPr="00C20EAA">
        <w:t>.</w:t>
      </w:r>
      <w:r>
        <w:t xml:space="preserve"> </w:t>
      </w:r>
    </w:p>
    <w:p w14:paraId="2202C47B" w14:textId="77777777" w:rsidR="000F6030" w:rsidRDefault="000F6030" w:rsidP="00EF6AA7">
      <w:pPr>
        <w:jc w:val="both"/>
      </w:pPr>
    </w:p>
    <w:p w14:paraId="5F3879AC" w14:textId="77777777" w:rsidR="004B30B3" w:rsidRDefault="00C35EE0" w:rsidP="00EF6AA7">
      <w:pPr>
        <w:jc w:val="both"/>
      </w:pPr>
      <w:r>
        <w:t>The</w:t>
      </w:r>
      <w:r w:rsidR="000F6030">
        <w:t xml:space="preserve"> RFI</w:t>
      </w:r>
      <w:r>
        <w:t xml:space="preserve"> process</w:t>
      </w:r>
      <w:r w:rsidR="000F6030">
        <w:t xml:space="preserve"> will serve to provide ETC</w:t>
      </w:r>
      <w:r>
        <w:t xml:space="preserve"> members</w:t>
      </w:r>
      <w:r w:rsidR="000F6030">
        <w:t xml:space="preserve"> with information on project scope, timeline, and resource requirements</w:t>
      </w:r>
      <w:r>
        <w:t xml:space="preserve"> in order </w:t>
      </w:r>
      <w:r w:rsidR="00B364EF">
        <w:t>for ETC to define the 2018 P</w:t>
      </w:r>
      <w:r>
        <w:t>roject</w:t>
      </w:r>
      <w:r w:rsidR="00B364EF">
        <w:t xml:space="preserve"> Roadmap</w:t>
      </w:r>
      <w:r>
        <w:t xml:space="preserve"> and allow individual ETC members to meet budget allocation deadlines to support projects in 2018</w:t>
      </w:r>
      <w:r w:rsidR="00B364EF">
        <w:t>.</w:t>
      </w:r>
      <w:r>
        <w:t xml:space="preserve"> </w:t>
      </w:r>
    </w:p>
    <w:p w14:paraId="14A0B745" w14:textId="77777777" w:rsidR="004B30B3" w:rsidRDefault="004B30B3">
      <w:pPr>
        <w:keepNext w:val="0"/>
        <w:keepLines w:val="0"/>
      </w:pPr>
      <w:r>
        <w:br w:type="page"/>
      </w:r>
    </w:p>
    <w:p w14:paraId="74A3883D" w14:textId="77777777" w:rsidR="008444A3" w:rsidRPr="005B2898" w:rsidRDefault="008444A3" w:rsidP="00612F49">
      <w:pPr>
        <w:pStyle w:val="Heading2"/>
      </w:pPr>
      <w:bookmarkStart w:id="4" w:name="_Toc449359838"/>
      <w:bookmarkStart w:id="5" w:name="_Toc490063789"/>
      <w:r w:rsidRPr="005B2898">
        <w:t>Disclaimer</w:t>
      </w:r>
      <w:bookmarkEnd w:id="4"/>
      <w:bookmarkEnd w:id="5"/>
    </w:p>
    <w:p w14:paraId="40AE7283" w14:textId="77777777" w:rsidR="008444A3" w:rsidRDefault="008444A3" w:rsidP="0030651A">
      <w:pPr>
        <w:jc w:val="both"/>
      </w:pPr>
      <w:r>
        <w:t xml:space="preserve">The contents and information provided in this RFI are meant to provide general information to parties interested in developing </w:t>
      </w:r>
      <w:r w:rsidR="00584026">
        <w:t>a</w:t>
      </w:r>
      <w:r w:rsidR="00BE0257">
        <w:t xml:space="preserve"> </w:t>
      </w:r>
      <w:r w:rsidR="00584026" w:rsidRPr="00584026">
        <w:t>Dynamically Configurable Modeling Cloud</w:t>
      </w:r>
      <w:r>
        <w:t xml:space="preserve">. </w:t>
      </w:r>
      <w:r w:rsidR="00454C17">
        <w:t xml:space="preserve">If a collaborative project results from this RFI, the </w:t>
      </w:r>
      <w:r>
        <w:t>successful respondent will be required to execute an Agreement that will govern the terms of the project.  When responding to this RFI, please note the following:</w:t>
      </w:r>
    </w:p>
    <w:p w14:paraId="7F6BEA39" w14:textId="77777777" w:rsidR="008444A3" w:rsidRDefault="008444A3" w:rsidP="00431E9B">
      <w:pPr>
        <w:pStyle w:val="ListParagraph"/>
        <w:numPr>
          <w:ilvl w:val="0"/>
          <w:numId w:val="2"/>
        </w:numPr>
        <w:ind w:left="720"/>
        <w:jc w:val="both"/>
      </w:pPr>
      <w:r>
        <w:t>This RFI is not an offer or a contract</w:t>
      </w:r>
    </w:p>
    <w:p w14:paraId="6A05765B" w14:textId="77777777" w:rsidR="008444A3" w:rsidRDefault="008444A3" w:rsidP="00431E9B">
      <w:pPr>
        <w:pStyle w:val="ListParagraph"/>
        <w:numPr>
          <w:ilvl w:val="0"/>
          <w:numId w:val="2"/>
        </w:numPr>
        <w:ind w:left="720"/>
        <w:jc w:val="both"/>
      </w:pPr>
      <w:r>
        <w:t>Proposals submitted in response to this RFI become property of ETC</w:t>
      </w:r>
    </w:p>
    <w:p w14:paraId="6E9A5F64" w14:textId="77777777" w:rsidR="008444A3" w:rsidRDefault="008444A3" w:rsidP="00431E9B">
      <w:pPr>
        <w:pStyle w:val="ListParagraph"/>
        <w:numPr>
          <w:ilvl w:val="0"/>
          <w:numId w:val="2"/>
        </w:numPr>
        <w:ind w:left="720"/>
        <w:jc w:val="both"/>
      </w:pPr>
      <w:r>
        <w:t>Respondents will not be compensated or reimbursed for any costs incurred as part of the RFI process</w:t>
      </w:r>
    </w:p>
    <w:p w14:paraId="334A7378" w14:textId="77777777" w:rsidR="00CA7255" w:rsidRDefault="002B68B5" w:rsidP="00431E9B">
      <w:pPr>
        <w:pStyle w:val="ListParagraph"/>
        <w:numPr>
          <w:ilvl w:val="0"/>
          <w:numId w:val="2"/>
        </w:numPr>
        <w:ind w:left="720"/>
        <w:jc w:val="both"/>
      </w:pPr>
      <w:r w:rsidRPr="002618B6">
        <w:t xml:space="preserve">Any questions received </w:t>
      </w:r>
      <w:r w:rsidR="003313B3">
        <w:t xml:space="preserve">from potential respondents </w:t>
      </w:r>
      <w:r w:rsidRPr="002618B6">
        <w:t>will be anonymized and made available to all respondents via our website</w:t>
      </w:r>
    </w:p>
    <w:p w14:paraId="4A3C8B0D" w14:textId="77777777" w:rsidR="002618B6" w:rsidRDefault="00FE73E3" w:rsidP="002618B6">
      <w:pPr>
        <w:pStyle w:val="ListParagraph"/>
        <w:numPr>
          <w:ilvl w:val="0"/>
          <w:numId w:val="2"/>
        </w:numPr>
        <w:ind w:left="720"/>
        <w:jc w:val="both"/>
      </w:pPr>
      <w:r w:rsidRPr="00044EFE">
        <w:t>All</w:t>
      </w:r>
      <w:r>
        <w:t xml:space="preserve"> proposals</w:t>
      </w:r>
      <w:r w:rsidRPr="00044EFE">
        <w:t xml:space="preserve"> received </w:t>
      </w:r>
      <w:r w:rsidR="003866F4">
        <w:t xml:space="preserve">in response to this RFI </w:t>
      </w:r>
      <w:r w:rsidRPr="00044EFE">
        <w:t>will</w:t>
      </w:r>
      <w:r>
        <w:t xml:space="preserve"> remain confidential within ETC and not shared with other respondents</w:t>
      </w:r>
    </w:p>
    <w:p w14:paraId="0FAF3E01" w14:textId="1D18F2A9" w:rsidR="002618B6" w:rsidRDefault="002618B6" w:rsidP="002618B6">
      <w:pPr>
        <w:pStyle w:val="ListParagraph"/>
        <w:numPr>
          <w:ilvl w:val="0"/>
          <w:numId w:val="2"/>
        </w:numPr>
        <w:ind w:left="720"/>
        <w:jc w:val="both"/>
      </w:pPr>
      <w:r>
        <w:t>R</w:t>
      </w:r>
      <w:r w:rsidRPr="002618B6">
        <w:t xml:space="preserve">esponses to </w:t>
      </w:r>
      <w:r w:rsidR="00B82B7B">
        <w:t xml:space="preserve">this </w:t>
      </w:r>
      <w:r w:rsidRPr="002618B6">
        <w:t>RFI should contain only high level discussions of product development efforts and should not contain trade secrets or confidential information</w:t>
      </w:r>
    </w:p>
    <w:p w14:paraId="50EA5C64" w14:textId="77777777" w:rsidR="00AF1FFA" w:rsidRDefault="000B2853" w:rsidP="002618B6">
      <w:pPr>
        <w:pStyle w:val="ListParagraph"/>
        <w:numPr>
          <w:ilvl w:val="0"/>
          <w:numId w:val="2"/>
        </w:numPr>
        <w:ind w:left="720"/>
        <w:jc w:val="both"/>
      </w:pPr>
      <w:r>
        <w:t>Responses</w:t>
      </w:r>
      <w:r w:rsidR="00AF1FFA">
        <w:t xml:space="preserve"> to this RFI may be used by ETC to inform plans for future ETC projects and associated Requests for Proposal</w:t>
      </w:r>
    </w:p>
    <w:p w14:paraId="49E752BA" w14:textId="77777777" w:rsidR="008444A3" w:rsidRDefault="008444A3" w:rsidP="00431E9B">
      <w:pPr>
        <w:pStyle w:val="ListParagraph"/>
        <w:numPr>
          <w:ilvl w:val="0"/>
          <w:numId w:val="2"/>
        </w:numPr>
        <w:ind w:left="720"/>
        <w:jc w:val="both"/>
      </w:pPr>
      <w:r>
        <w:t>ETC is not obligated to contract for any of the products and services described in this RFI</w:t>
      </w:r>
    </w:p>
    <w:p w14:paraId="4A5D80B6" w14:textId="77777777" w:rsidR="008444A3" w:rsidRDefault="008444A3" w:rsidP="00431E9B">
      <w:pPr>
        <w:pStyle w:val="ListParagraph"/>
        <w:numPr>
          <w:ilvl w:val="0"/>
          <w:numId w:val="2"/>
        </w:numPr>
        <w:ind w:left="720"/>
        <w:jc w:val="both"/>
      </w:pPr>
      <w:r>
        <w:t>ETC reserves the right to:</w:t>
      </w:r>
    </w:p>
    <w:p w14:paraId="001FA97A" w14:textId="015BAEA5" w:rsidR="008444A3" w:rsidRDefault="008444A3" w:rsidP="00431E9B">
      <w:pPr>
        <w:pStyle w:val="ListParagraph"/>
        <w:numPr>
          <w:ilvl w:val="1"/>
          <w:numId w:val="2"/>
        </w:numPr>
        <w:ind w:left="1440"/>
        <w:jc w:val="both"/>
      </w:pPr>
      <w:r>
        <w:t xml:space="preserve">Accept or reject any or all </w:t>
      </w:r>
      <w:r w:rsidR="00335F23">
        <w:t>responses</w:t>
      </w:r>
      <w:r w:rsidR="00676143">
        <w:t xml:space="preserve"> to this RFI</w:t>
      </w:r>
    </w:p>
    <w:p w14:paraId="59B55B40" w14:textId="77777777" w:rsidR="008444A3" w:rsidRDefault="008444A3" w:rsidP="00431E9B">
      <w:pPr>
        <w:pStyle w:val="ListParagraph"/>
        <w:numPr>
          <w:ilvl w:val="1"/>
          <w:numId w:val="2"/>
        </w:numPr>
        <w:ind w:left="1440"/>
        <w:jc w:val="both"/>
      </w:pPr>
      <w:r>
        <w:t>Waive any anomalies in proposals</w:t>
      </w:r>
    </w:p>
    <w:p w14:paraId="1D7A8D5B" w14:textId="3547987B" w:rsidR="008444A3" w:rsidRDefault="008444A3" w:rsidP="00431E9B">
      <w:pPr>
        <w:pStyle w:val="ListParagraph"/>
        <w:numPr>
          <w:ilvl w:val="1"/>
          <w:numId w:val="2"/>
        </w:numPr>
        <w:ind w:left="1440"/>
        <w:jc w:val="both"/>
      </w:pPr>
      <w:r>
        <w:t xml:space="preserve">Negotiate with any or all </w:t>
      </w:r>
      <w:r w:rsidR="00335F23">
        <w:t>respondents</w:t>
      </w:r>
      <w:r w:rsidR="00676143">
        <w:t xml:space="preserve"> to this RFI</w:t>
      </w:r>
    </w:p>
    <w:p w14:paraId="018D9B87" w14:textId="77777777" w:rsidR="0041230A" w:rsidRPr="00B364EF" w:rsidRDefault="008444A3" w:rsidP="00B364EF">
      <w:pPr>
        <w:pStyle w:val="ListParagraph"/>
        <w:numPr>
          <w:ilvl w:val="1"/>
          <w:numId w:val="2"/>
        </w:numPr>
        <w:ind w:left="1440"/>
        <w:jc w:val="both"/>
        <w:rPr>
          <w:rFonts w:eastAsia="Times New Roman" w:cs="Times New Roman"/>
          <w:b/>
          <w:bCs/>
          <w:szCs w:val="26"/>
        </w:rPr>
      </w:pPr>
      <w:r>
        <w:t>Modify or cancel this RFI at any time</w:t>
      </w:r>
      <w:r w:rsidR="0041230A">
        <w:br w:type="page"/>
      </w:r>
    </w:p>
    <w:p w14:paraId="309437C0" w14:textId="77777777" w:rsidR="00E06937" w:rsidRPr="005B2898" w:rsidRDefault="00710596" w:rsidP="00612F49">
      <w:pPr>
        <w:pStyle w:val="Heading2"/>
      </w:pPr>
      <w:bookmarkStart w:id="6" w:name="_Toc490063790"/>
      <w:r w:rsidRPr="005B2898">
        <w:t xml:space="preserve">RFI </w:t>
      </w:r>
      <w:r w:rsidR="00E06937" w:rsidRPr="005B2898">
        <w:t>Contact Information</w:t>
      </w:r>
      <w:bookmarkEnd w:id="6"/>
    </w:p>
    <w:p w14:paraId="412B92F3" w14:textId="77777777" w:rsidR="0017424B" w:rsidRDefault="0017424B" w:rsidP="0017424B">
      <w:r>
        <w:t xml:space="preserve">All questions and inquiries regarding this RFI should be directed to: </w:t>
      </w:r>
    </w:p>
    <w:p w14:paraId="3FB13D38" w14:textId="77777777" w:rsidR="0017424B" w:rsidRDefault="00863A8B" w:rsidP="00D66FE4">
      <w:pPr>
        <w:ind w:left="720"/>
      </w:pPr>
      <w:r>
        <w:t xml:space="preserve">Ms. </w:t>
      </w:r>
      <w:r w:rsidR="00D66FE4">
        <w:t>Alexis</w:t>
      </w:r>
      <w:r w:rsidR="0017424B">
        <w:t xml:space="preserve"> </w:t>
      </w:r>
      <w:r w:rsidR="0041230A">
        <w:t>Myers</w:t>
      </w:r>
    </w:p>
    <w:p w14:paraId="0D8673B3" w14:textId="77777777" w:rsidR="0017424B" w:rsidRDefault="00D66FE4" w:rsidP="00D66FE4">
      <w:pPr>
        <w:ind w:left="720"/>
      </w:pPr>
      <w:r>
        <w:t>Project Coordinator</w:t>
      </w:r>
    </w:p>
    <w:p w14:paraId="7A115225" w14:textId="77777777" w:rsidR="00D66FE4" w:rsidRDefault="00D66FE4" w:rsidP="00D66FE4">
      <w:pPr>
        <w:ind w:left="720"/>
      </w:pPr>
      <w:r>
        <w:t>ETC Secretariat</w:t>
      </w:r>
    </w:p>
    <w:p w14:paraId="05895785" w14:textId="77777777" w:rsidR="00D66FE4" w:rsidRDefault="00D66FE4" w:rsidP="00D66FE4">
      <w:pPr>
        <w:ind w:left="720"/>
      </w:pPr>
      <w:r>
        <w:t>c/o Drinker Biddle &amp; Reath, LLP</w:t>
      </w:r>
    </w:p>
    <w:p w14:paraId="00EF4962" w14:textId="77777777" w:rsidR="0017424B" w:rsidRDefault="00D66FE4" w:rsidP="00D66FE4">
      <w:pPr>
        <w:ind w:left="720"/>
      </w:pPr>
      <w:r>
        <w:t>1500 K St NW</w:t>
      </w:r>
      <w:r w:rsidR="0017424B">
        <w:t xml:space="preserve"> </w:t>
      </w:r>
    </w:p>
    <w:p w14:paraId="76DEF3B0" w14:textId="77777777" w:rsidR="0017424B" w:rsidRDefault="00D66FE4" w:rsidP="00D66FE4">
      <w:pPr>
        <w:ind w:left="720"/>
      </w:pPr>
      <w:r>
        <w:t>Washington DC, 20005-1209</w:t>
      </w:r>
      <w:r w:rsidR="0017424B">
        <w:t xml:space="preserve">  </w:t>
      </w:r>
    </w:p>
    <w:p w14:paraId="6237A4E4" w14:textId="77777777" w:rsidR="0017424B" w:rsidRDefault="007B3E0A" w:rsidP="00D66FE4">
      <w:pPr>
        <w:ind w:left="720"/>
      </w:pPr>
      <w:r w:rsidRPr="007B3E0A">
        <w:t>(202) 842-8800</w:t>
      </w:r>
    </w:p>
    <w:p w14:paraId="0BBDB13F" w14:textId="77777777" w:rsidR="003F73F1" w:rsidRDefault="000E631D" w:rsidP="007B3E0A">
      <w:pPr>
        <w:ind w:left="720"/>
      </w:pPr>
      <w:hyperlink r:id="rId9" w:history="1">
        <w:r w:rsidR="0042412B" w:rsidRPr="00934410">
          <w:rPr>
            <w:rStyle w:val="Hyperlink"/>
          </w:rPr>
          <w:t>info@etconsortium.org</w:t>
        </w:r>
      </w:hyperlink>
      <w:r w:rsidR="0042412B">
        <w:t xml:space="preserve"> </w:t>
      </w:r>
    </w:p>
    <w:p w14:paraId="07457F61" w14:textId="77777777" w:rsidR="007C3713" w:rsidRDefault="000E631D" w:rsidP="007B3E0A">
      <w:pPr>
        <w:ind w:left="720"/>
      </w:pPr>
      <w:hyperlink r:id="rId10" w:history="1">
        <w:r w:rsidR="00B738F5" w:rsidRPr="001B414E">
          <w:rPr>
            <w:rStyle w:val="Hyperlink"/>
          </w:rPr>
          <w:t>http://www.etconsortium.org/</w:t>
        </w:r>
      </w:hyperlink>
      <w:r w:rsidR="00B738F5">
        <w:t xml:space="preserve"> </w:t>
      </w:r>
    </w:p>
    <w:p w14:paraId="10345647" w14:textId="77777777" w:rsidR="007B3E0A" w:rsidRPr="005B2898" w:rsidRDefault="007B3E0A" w:rsidP="00612F49">
      <w:pPr>
        <w:pStyle w:val="Heading2"/>
      </w:pPr>
      <w:bookmarkStart w:id="7" w:name="_Toc490063791"/>
      <w:r w:rsidRPr="005B2898">
        <w:t xml:space="preserve">Anticipated </w:t>
      </w:r>
      <w:r w:rsidRPr="00606AC5">
        <w:t>Time</w:t>
      </w:r>
      <w:r w:rsidRPr="005B2898">
        <w:t xml:space="preserve"> Frames for Evaluation and Selection Process</w:t>
      </w:r>
      <w:bookmarkEnd w:id="7"/>
    </w:p>
    <w:p w14:paraId="42DE9173" w14:textId="7378E589" w:rsidR="007B3E0A" w:rsidRDefault="007B3E0A" w:rsidP="00030649">
      <w:pPr>
        <w:tabs>
          <w:tab w:val="left" w:leader="dot" w:pos="7200"/>
        </w:tabs>
        <w:ind w:left="720"/>
      </w:pPr>
      <w:r>
        <w:t xml:space="preserve">Issue </w:t>
      </w:r>
      <w:r w:rsidR="00030649">
        <w:t>RFI</w:t>
      </w:r>
      <w:r w:rsidR="00030649">
        <w:tab/>
      </w:r>
      <w:r w:rsidR="009C5D61">
        <w:t xml:space="preserve">August </w:t>
      </w:r>
      <w:r w:rsidR="000C0EE9">
        <w:t>21</w:t>
      </w:r>
      <w:r w:rsidR="009C5D61">
        <w:t>, 2017</w:t>
      </w:r>
      <w:r w:rsidR="0061255B" w:rsidRPr="00B13D46">
        <w:t xml:space="preserve"> </w:t>
      </w:r>
    </w:p>
    <w:p w14:paraId="12C36379" w14:textId="5B598795" w:rsidR="005276E0" w:rsidRPr="00B13D46" w:rsidRDefault="005276E0" w:rsidP="005276E0">
      <w:pPr>
        <w:tabs>
          <w:tab w:val="left" w:leader="dot" w:pos="7200"/>
        </w:tabs>
        <w:ind w:left="720"/>
      </w:pPr>
      <w:r>
        <w:t>Questions on RFI due</w:t>
      </w:r>
      <w:r>
        <w:tab/>
        <w:t xml:space="preserve">September </w:t>
      </w:r>
      <w:r w:rsidR="000C0EE9">
        <w:t>5</w:t>
      </w:r>
      <w:r>
        <w:t>, 2017</w:t>
      </w:r>
    </w:p>
    <w:p w14:paraId="6F7EB055" w14:textId="0F780581" w:rsidR="007B3E0A" w:rsidRPr="00B13D46" w:rsidRDefault="007B3E0A" w:rsidP="00030649">
      <w:pPr>
        <w:tabs>
          <w:tab w:val="left" w:leader="dot" w:pos="7200"/>
        </w:tabs>
        <w:ind w:left="720"/>
      </w:pPr>
      <w:r>
        <w:t>Responses to RFI due</w:t>
      </w:r>
      <w:r w:rsidR="00030649">
        <w:tab/>
      </w:r>
      <w:r w:rsidR="009C5D61">
        <w:t>September 1</w:t>
      </w:r>
      <w:r w:rsidR="000C0EE9">
        <w:t>8</w:t>
      </w:r>
      <w:r w:rsidR="009C5D61">
        <w:t>, 2017</w:t>
      </w:r>
      <w:r w:rsidR="0061255B" w:rsidRPr="00B13D46">
        <w:t xml:space="preserve"> </w:t>
      </w:r>
    </w:p>
    <w:p w14:paraId="6A3F98A0" w14:textId="62BE3D30" w:rsidR="005E59E0" w:rsidRPr="00B13D46" w:rsidRDefault="003313B3" w:rsidP="00030649">
      <w:pPr>
        <w:tabs>
          <w:tab w:val="left" w:leader="dot" w:pos="7200"/>
        </w:tabs>
        <w:ind w:left="720"/>
      </w:pPr>
      <w:r w:rsidRPr="00B13D46">
        <w:t xml:space="preserve">Follow-up Questionnaire circulated </w:t>
      </w:r>
      <w:r w:rsidR="005E59E0" w:rsidRPr="00B13D46">
        <w:tab/>
      </w:r>
      <w:r w:rsidR="000C0EE9">
        <w:t>October 2</w:t>
      </w:r>
      <w:r w:rsidR="009C5D61">
        <w:t>, 2017</w:t>
      </w:r>
      <w:r w:rsidR="0061255B" w:rsidRPr="00B13D46">
        <w:t xml:space="preserve"> </w:t>
      </w:r>
    </w:p>
    <w:p w14:paraId="24CF13C2" w14:textId="77777777" w:rsidR="003A13FB" w:rsidRDefault="003A13FB" w:rsidP="00030649">
      <w:pPr>
        <w:tabs>
          <w:tab w:val="left" w:leader="dot" w:pos="7200"/>
        </w:tabs>
        <w:ind w:left="720"/>
      </w:pPr>
      <w:r>
        <w:t>Initial 2018 ETC Project Roadmap defined</w:t>
      </w:r>
      <w:r>
        <w:tab/>
        <w:t>Oct</w:t>
      </w:r>
      <w:r w:rsidR="00454C17">
        <w:t>.</w:t>
      </w:r>
      <w:r>
        <w:t xml:space="preserve"> 2017</w:t>
      </w:r>
    </w:p>
    <w:p w14:paraId="3735C6F4" w14:textId="77777777" w:rsidR="002E06F7" w:rsidRDefault="002E06F7" w:rsidP="00030649">
      <w:pPr>
        <w:tabs>
          <w:tab w:val="left" w:leader="dot" w:pos="7200"/>
        </w:tabs>
        <w:ind w:left="720"/>
      </w:pPr>
      <w:r>
        <w:t>Notification of Next Steps</w:t>
      </w:r>
      <w:r>
        <w:tab/>
        <w:t>Oct</w:t>
      </w:r>
      <w:r w:rsidR="00454C17">
        <w:t>.</w:t>
      </w:r>
      <w:r w:rsidR="004B30B3">
        <w:t xml:space="preserve"> </w:t>
      </w:r>
      <w:r>
        <w:t>/</w:t>
      </w:r>
      <w:r w:rsidR="004B30B3">
        <w:t xml:space="preserve"> </w:t>
      </w:r>
      <w:r>
        <w:t>Nov</w:t>
      </w:r>
      <w:r w:rsidR="00454C17">
        <w:t>.</w:t>
      </w:r>
      <w:r>
        <w:t xml:space="preserve"> 2017</w:t>
      </w:r>
    </w:p>
    <w:p w14:paraId="251E5170" w14:textId="77777777" w:rsidR="00B364EF" w:rsidRPr="003A13FB" w:rsidRDefault="00B364EF" w:rsidP="003A13FB">
      <w:pPr>
        <w:tabs>
          <w:tab w:val="left" w:leader="dot" w:pos="7200"/>
        </w:tabs>
        <w:ind w:left="1440" w:right="1170"/>
        <w:jc w:val="both"/>
        <w:rPr>
          <w:i/>
        </w:rPr>
      </w:pPr>
      <w:r w:rsidRPr="003A13FB">
        <w:rPr>
          <w:i/>
        </w:rPr>
        <w:t xml:space="preserve">The initial 2018 ETC Project Roadmap will be defined at the ETC Board of Directors meeting in October 2017.  Following that meeting, </w:t>
      </w:r>
      <w:r w:rsidR="003A13FB" w:rsidRPr="003A13FB">
        <w:rPr>
          <w:i/>
        </w:rPr>
        <w:t xml:space="preserve">all respondents will be informed of next steps related to the </w:t>
      </w:r>
      <w:r w:rsidR="00584026" w:rsidRPr="00584026">
        <w:rPr>
          <w:i/>
        </w:rPr>
        <w:t>Dynamically Configurable Modeling Cloud</w:t>
      </w:r>
      <w:r w:rsidRPr="003A13FB">
        <w:rPr>
          <w:i/>
        </w:rPr>
        <w:t xml:space="preserve"> Project</w:t>
      </w:r>
      <w:r w:rsidR="003A13FB">
        <w:rPr>
          <w:i/>
        </w:rPr>
        <w:t xml:space="preserve">.  </w:t>
      </w:r>
    </w:p>
    <w:p w14:paraId="17270484" w14:textId="77777777" w:rsidR="00E55AF2" w:rsidRDefault="00E55AF2" w:rsidP="000F6030">
      <w:pPr>
        <w:tabs>
          <w:tab w:val="left" w:leader="dot" w:pos="7200"/>
        </w:tabs>
      </w:pPr>
    </w:p>
    <w:p w14:paraId="4EE4F2BA" w14:textId="0954CF15" w:rsidR="00DB0C76" w:rsidRPr="00DB0C76" w:rsidRDefault="00DB0C76" w:rsidP="0030651A">
      <w:pPr>
        <w:tabs>
          <w:tab w:val="left" w:leader="dot" w:pos="7200"/>
        </w:tabs>
        <w:ind w:left="720"/>
        <w:jc w:val="both"/>
        <w:rPr>
          <w:b/>
          <w:i/>
        </w:rPr>
      </w:pPr>
      <w:r w:rsidRPr="00DB0C76">
        <w:rPr>
          <w:b/>
          <w:i/>
        </w:rPr>
        <w:t xml:space="preserve">Please submit your response electronically to the above address.  Responses received after </w:t>
      </w:r>
      <w:r w:rsidR="009C5D61" w:rsidRPr="009C5D61">
        <w:rPr>
          <w:b/>
          <w:i/>
        </w:rPr>
        <w:t>September 1</w:t>
      </w:r>
      <w:r w:rsidR="000C0EE9">
        <w:rPr>
          <w:b/>
          <w:i/>
        </w:rPr>
        <w:t>8</w:t>
      </w:r>
      <w:r w:rsidR="009C5D61" w:rsidRPr="009C5D61">
        <w:rPr>
          <w:b/>
          <w:i/>
        </w:rPr>
        <w:t>, 2017</w:t>
      </w:r>
      <w:r w:rsidR="00B13D46" w:rsidRPr="00B13D46">
        <w:t xml:space="preserve"> </w:t>
      </w:r>
      <w:r w:rsidRPr="00DB0C76">
        <w:rPr>
          <w:b/>
          <w:i/>
        </w:rPr>
        <w:t xml:space="preserve">will </w:t>
      </w:r>
      <w:r w:rsidR="00EA4184">
        <w:rPr>
          <w:b/>
          <w:bCs/>
          <w:i/>
          <w:iCs/>
        </w:rPr>
        <w:t>not benefit from full consideration and may be excluded from the selection process</w:t>
      </w:r>
      <w:r w:rsidR="00EA4184" w:rsidRPr="00DB0C76">
        <w:rPr>
          <w:b/>
          <w:i/>
        </w:rPr>
        <w:t>.</w:t>
      </w:r>
    </w:p>
    <w:p w14:paraId="40409AF1" w14:textId="77777777" w:rsidR="0041230A" w:rsidRDefault="0041230A">
      <w:pPr>
        <w:rPr>
          <w:rFonts w:eastAsia="Times New Roman" w:cs="Times New Roman"/>
          <w:b/>
          <w:bCs/>
          <w:sz w:val="32"/>
          <w:szCs w:val="28"/>
        </w:rPr>
      </w:pPr>
    </w:p>
    <w:p w14:paraId="0984F36F" w14:textId="77777777" w:rsidR="00AB2F00" w:rsidRDefault="00AB2F00">
      <w:pPr>
        <w:keepNext w:val="0"/>
        <w:keepLines w:val="0"/>
        <w:rPr>
          <w:rFonts w:eastAsia="Times New Roman" w:cs="Times New Roman"/>
          <w:b/>
          <w:bCs/>
          <w:sz w:val="32"/>
          <w:szCs w:val="28"/>
        </w:rPr>
      </w:pPr>
      <w:r>
        <w:br w:type="page"/>
      </w:r>
    </w:p>
    <w:p w14:paraId="4C7BA1AB" w14:textId="77777777" w:rsidR="00800F24" w:rsidRDefault="00800F24" w:rsidP="00E35722">
      <w:pPr>
        <w:pStyle w:val="Heading1"/>
      </w:pPr>
      <w:bookmarkStart w:id="8" w:name="_Toc490063792"/>
      <w:r w:rsidRPr="005B2898">
        <w:t xml:space="preserve">Project </w:t>
      </w:r>
      <w:r w:rsidRPr="00800F24">
        <w:t>Information</w:t>
      </w:r>
      <w:bookmarkEnd w:id="8"/>
    </w:p>
    <w:p w14:paraId="3DF60DBD" w14:textId="77777777" w:rsidR="003D0260" w:rsidRDefault="00D36DE7" w:rsidP="00612F49">
      <w:pPr>
        <w:pStyle w:val="Heading2"/>
      </w:pPr>
      <w:bookmarkStart w:id="9" w:name="_Toc490063793"/>
      <w:r w:rsidRPr="005B2898">
        <w:t xml:space="preserve">Possible </w:t>
      </w:r>
      <w:r w:rsidRPr="00612F49">
        <w:t>Project</w:t>
      </w:r>
      <w:r w:rsidRPr="005B2898">
        <w:t xml:space="preserve"> </w:t>
      </w:r>
      <w:r w:rsidRPr="003A4041">
        <w:t>Sponsors</w:t>
      </w:r>
      <w:bookmarkEnd w:id="9"/>
    </w:p>
    <w:tbl>
      <w:tblPr>
        <w:tblStyle w:val="TableGrid"/>
        <w:tblW w:w="0" w:type="auto"/>
        <w:tblLook w:val="04A0" w:firstRow="1" w:lastRow="0" w:firstColumn="1" w:lastColumn="0" w:noHBand="0" w:noVBand="1"/>
      </w:tblPr>
      <w:tblGrid>
        <w:gridCol w:w="9350"/>
      </w:tblGrid>
      <w:tr w:rsidR="00612F49" w14:paraId="166ED0C9" w14:textId="77777777" w:rsidTr="003A13FB">
        <w:trPr>
          <w:trHeight w:val="576"/>
        </w:trPr>
        <w:tc>
          <w:tcPr>
            <w:tcW w:w="9576" w:type="dxa"/>
            <w:shd w:val="clear" w:color="auto" w:fill="D9D9D9" w:themeFill="background1" w:themeFillShade="D9"/>
          </w:tcPr>
          <w:p w14:paraId="2379E5BA" w14:textId="77777777" w:rsidR="00612F49" w:rsidRPr="005B2898" w:rsidRDefault="00584026" w:rsidP="00584026">
            <w:r>
              <w:t>AbbVie, Amgen, Bristol-Myers Squibb</w:t>
            </w:r>
          </w:p>
        </w:tc>
      </w:tr>
    </w:tbl>
    <w:p w14:paraId="344C7C0C" w14:textId="77777777" w:rsidR="00612F49" w:rsidRDefault="00D36DE7" w:rsidP="00612F49">
      <w:pPr>
        <w:pStyle w:val="Heading2"/>
      </w:pPr>
      <w:bookmarkStart w:id="10" w:name="_Toc490063794"/>
      <w:r w:rsidRPr="005B2898">
        <w:t>Description</w:t>
      </w:r>
      <w:bookmarkEnd w:id="10"/>
    </w:p>
    <w:tbl>
      <w:tblPr>
        <w:tblStyle w:val="TableGrid"/>
        <w:tblW w:w="0" w:type="auto"/>
        <w:tblLook w:val="04A0" w:firstRow="1" w:lastRow="0" w:firstColumn="1" w:lastColumn="0" w:noHBand="0" w:noVBand="1"/>
      </w:tblPr>
      <w:tblGrid>
        <w:gridCol w:w="9350"/>
      </w:tblGrid>
      <w:tr w:rsidR="00612F49" w14:paraId="30876BB9" w14:textId="77777777" w:rsidTr="004B30B3">
        <w:trPr>
          <w:trHeight w:val="1872"/>
        </w:trPr>
        <w:tc>
          <w:tcPr>
            <w:tcW w:w="9576" w:type="dxa"/>
            <w:shd w:val="clear" w:color="auto" w:fill="D9D9D9" w:themeFill="background1" w:themeFillShade="D9"/>
          </w:tcPr>
          <w:p w14:paraId="753FA7B5" w14:textId="77777777" w:rsidR="00584026" w:rsidRDefault="0032424D" w:rsidP="00584026">
            <w:pPr>
              <w:pStyle w:val="NormalWeb"/>
              <w:spacing w:before="0" w:beforeAutospacing="0" w:after="0" w:afterAutospacing="0"/>
              <w:rPr>
                <w:rFonts w:ascii="Calibri" w:eastAsiaTheme="minorHAnsi" w:hAnsi="Calibri" w:cstheme="minorBidi"/>
                <w:lang w:eastAsia="en-US"/>
              </w:rPr>
            </w:pPr>
            <w:r>
              <w:rPr>
                <w:rFonts w:ascii="Calibri" w:eastAsiaTheme="minorHAnsi" w:hAnsi="Calibri" w:cstheme="minorBidi"/>
                <w:lang w:eastAsia="en-US"/>
              </w:rPr>
              <w:t>The ETC is seeking a collaboration partner to p</w:t>
            </w:r>
            <w:r w:rsidR="00584026">
              <w:rPr>
                <w:rFonts w:ascii="Calibri" w:eastAsiaTheme="minorHAnsi" w:hAnsi="Calibri" w:cstheme="minorBidi"/>
                <w:lang w:eastAsia="en-US"/>
              </w:rPr>
              <w:t>rovide accelerated access to flexibly deployed computing resources to meet member companies’ needs and enhance collaboration.</w:t>
            </w:r>
          </w:p>
          <w:p w14:paraId="2611B24F" w14:textId="77777777" w:rsidR="00584026" w:rsidRDefault="00584026" w:rsidP="00584026">
            <w:pPr>
              <w:pStyle w:val="NormalWeb"/>
              <w:spacing w:before="0" w:beforeAutospacing="0" w:after="0" w:afterAutospacing="0"/>
              <w:rPr>
                <w:rFonts w:ascii="Calibri" w:eastAsiaTheme="minorHAnsi" w:hAnsi="Calibri" w:cstheme="minorBidi"/>
                <w:lang w:eastAsia="en-US"/>
              </w:rPr>
            </w:pPr>
          </w:p>
          <w:p w14:paraId="0FF23561" w14:textId="31E70F21" w:rsidR="00584026" w:rsidRDefault="00584026" w:rsidP="00584026">
            <w:pPr>
              <w:pStyle w:val="NormalWeb"/>
              <w:spacing w:before="0" w:beforeAutospacing="0" w:after="0" w:afterAutospacing="0"/>
              <w:rPr>
                <w:rFonts w:ascii="Calibri" w:eastAsiaTheme="minorHAnsi" w:hAnsi="Calibri" w:cstheme="minorBidi"/>
                <w:lang w:eastAsia="en-US"/>
              </w:rPr>
            </w:pPr>
            <w:r>
              <w:rPr>
                <w:rFonts w:ascii="Calibri" w:eastAsiaTheme="minorHAnsi" w:hAnsi="Calibri" w:cstheme="minorBidi"/>
                <w:lang w:eastAsia="en-US"/>
              </w:rPr>
              <w:t xml:space="preserve">Moving computationally heavy scientific simulation to cloud computing platforms like </w:t>
            </w:r>
            <w:r w:rsidR="00565D2A">
              <w:rPr>
                <w:rFonts w:ascii="Calibri" w:eastAsiaTheme="minorHAnsi" w:hAnsi="Calibri" w:cstheme="minorBidi"/>
                <w:lang w:eastAsia="en-US"/>
              </w:rPr>
              <w:t>Amazon Web Services</w:t>
            </w:r>
            <w:r>
              <w:rPr>
                <w:rFonts w:ascii="Calibri" w:eastAsiaTheme="minorHAnsi" w:hAnsi="Calibri" w:cstheme="minorBidi"/>
                <w:lang w:eastAsia="en-US"/>
              </w:rPr>
              <w:t xml:space="preserve">, Google </w:t>
            </w:r>
            <w:r w:rsidR="00565D2A">
              <w:rPr>
                <w:rFonts w:ascii="Calibri" w:eastAsiaTheme="minorHAnsi" w:hAnsi="Calibri" w:cstheme="minorBidi"/>
                <w:lang w:eastAsia="en-US"/>
              </w:rPr>
              <w:t>C</w:t>
            </w:r>
            <w:r>
              <w:rPr>
                <w:rFonts w:ascii="Calibri" w:eastAsiaTheme="minorHAnsi" w:hAnsi="Calibri" w:cstheme="minorBidi"/>
                <w:lang w:eastAsia="en-US"/>
              </w:rPr>
              <w:t>loud, Microsoft Azure</w:t>
            </w:r>
            <w:r w:rsidR="00565D2A">
              <w:rPr>
                <w:rFonts w:ascii="Calibri" w:eastAsiaTheme="minorHAnsi" w:hAnsi="Calibri" w:cstheme="minorBidi"/>
                <w:lang w:eastAsia="en-US"/>
              </w:rPr>
              <w:t>,</w:t>
            </w:r>
            <w:r>
              <w:rPr>
                <w:rFonts w:ascii="Calibri" w:eastAsiaTheme="minorHAnsi" w:hAnsi="Calibri" w:cstheme="minorBidi"/>
                <w:lang w:eastAsia="en-US"/>
              </w:rPr>
              <w:t xml:space="preserve"> and </w:t>
            </w:r>
            <w:r w:rsidR="00565D2A">
              <w:rPr>
                <w:rFonts w:ascii="Calibri" w:eastAsiaTheme="minorHAnsi" w:hAnsi="Calibri" w:cstheme="minorBidi"/>
                <w:lang w:eastAsia="en-US"/>
              </w:rPr>
              <w:t>others</w:t>
            </w:r>
            <w:r>
              <w:rPr>
                <w:rFonts w:ascii="Calibri" w:eastAsiaTheme="minorHAnsi" w:hAnsi="Calibri" w:cstheme="minorBidi"/>
                <w:lang w:eastAsia="en-US"/>
              </w:rPr>
              <w:t xml:space="preserve"> is an increasing trend in the industry as a more efficient alternative to expanding in-house </w:t>
            </w:r>
            <w:r w:rsidR="000C75DE">
              <w:rPr>
                <w:rFonts w:ascii="Calibri" w:eastAsiaTheme="minorHAnsi" w:hAnsi="Calibri" w:cstheme="minorBidi"/>
                <w:lang w:eastAsia="en-US"/>
              </w:rPr>
              <w:t>high performance computing</w:t>
            </w:r>
            <w:r>
              <w:rPr>
                <w:rFonts w:ascii="Calibri" w:eastAsiaTheme="minorHAnsi" w:hAnsi="Calibri" w:cstheme="minorBidi"/>
                <w:lang w:eastAsia="en-US"/>
              </w:rPr>
              <w:t xml:space="preserve">. One of the biggest challenges with such platforms is the migration of software licenses either to the cloud or </w:t>
            </w:r>
            <w:r w:rsidR="002A1119">
              <w:rPr>
                <w:rFonts w:ascii="Calibri" w:eastAsiaTheme="minorHAnsi" w:hAnsi="Calibri" w:cstheme="minorBidi"/>
                <w:lang w:eastAsia="en-US"/>
              </w:rPr>
              <w:t xml:space="preserve">to </w:t>
            </w:r>
            <w:r>
              <w:rPr>
                <w:rFonts w:ascii="Calibri" w:eastAsiaTheme="minorHAnsi" w:hAnsi="Calibri" w:cstheme="minorBidi"/>
                <w:lang w:eastAsia="en-US"/>
              </w:rPr>
              <w:t xml:space="preserve">some mechanism for a cloud platform to see the license server behind </w:t>
            </w:r>
            <w:r w:rsidR="007B743A">
              <w:rPr>
                <w:rFonts w:ascii="Calibri" w:eastAsiaTheme="minorHAnsi" w:hAnsi="Calibri" w:cstheme="minorBidi"/>
                <w:lang w:eastAsia="en-US"/>
              </w:rPr>
              <w:t xml:space="preserve">a </w:t>
            </w:r>
            <w:r>
              <w:rPr>
                <w:rFonts w:ascii="Calibri" w:eastAsiaTheme="minorHAnsi" w:hAnsi="Calibri" w:cstheme="minorBidi"/>
                <w:lang w:eastAsia="en-US"/>
              </w:rPr>
              <w:t xml:space="preserve">company’s firewall. The goal of this project is to create an elastic cloud computing facility </w:t>
            </w:r>
            <w:r w:rsidR="002A1119">
              <w:rPr>
                <w:rFonts w:ascii="Calibri" w:eastAsiaTheme="minorHAnsi" w:hAnsi="Calibri" w:cstheme="minorBidi"/>
                <w:lang w:eastAsia="en-US"/>
              </w:rPr>
              <w:t>that</w:t>
            </w:r>
            <w:r>
              <w:rPr>
                <w:rFonts w:ascii="Calibri" w:eastAsiaTheme="minorHAnsi" w:hAnsi="Calibri" w:cstheme="minorBidi"/>
                <w:lang w:eastAsia="en-US"/>
              </w:rPr>
              <w:t xml:space="preserve"> has </w:t>
            </w:r>
            <w:r w:rsidR="00CA266A">
              <w:rPr>
                <w:rFonts w:ascii="Calibri" w:eastAsiaTheme="minorHAnsi" w:hAnsi="Calibri" w:cstheme="minorBidi"/>
                <w:lang w:eastAsia="en-US"/>
              </w:rPr>
              <w:t xml:space="preserve">a </w:t>
            </w:r>
            <w:r>
              <w:rPr>
                <w:rFonts w:ascii="Calibri" w:eastAsiaTheme="minorHAnsi" w:hAnsi="Calibri" w:cstheme="minorBidi"/>
                <w:lang w:eastAsia="en-US"/>
              </w:rPr>
              <w:t xml:space="preserve">pay-as-you-go license structure for multiple stipulated software packages and large arrays of computing resources able to accelerate the results from simulations on demand. </w:t>
            </w:r>
          </w:p>
          <w:p w14:paraId="59F671F3" w14:textId="77777777" w:rsidR="00584026" w:rsidRDefault="00584026" w:rsidP="00584026"/>
          <w:p w14:paraId="5E7E5B74" w14:textId="35260AAE" w:rsidR="00612F49" w:rsidRPr="005B2898" w:rsidRDefault="00584026" w:rsidP="002A1119">
            <w:r>
              <w:t>This project will be c</w:t>
            </w:r>
            <w:r w:rsidR="002A1119">
              <w:t>onducted as a</w:t>
            </w:r>
            <w:r>
              <w:t xml:space="preserve"> collaboration </w:t>
            </w:r>
            <w:r w:rsidR="002A1119">
              <w:t>between</w:t>
            </w:r>
            <w:r>
              <w:t xml:space="preserve"> ETC and the selected vendor.  Throughout the duration of this project, ETC and the vendor will work together to develop the desired elastic cloud </w:t>
            </w:r>
            <w:r w:rsidRPr="006E0F03">
              <w:rPr>
                <w:color w:val="000000" w:themeColor="text1"/>
              </w:rPr>
              <w:t xml:space="preserve">modeling/computing </w:t>
            </w:r>
            <w:r>
              <w:t xml:space="preserve">platform.  ETC will supply the vendor with a comprehensive list of requirements, modeling subject matter expertise, and funding to support this project.  The vendor will supply the resources and expertise necessary to design, prototype, and ultimately produce the elastic cloud modeling platform.  Upon completion of this project, it is anticipated that the elastic cloud modeling platform will be realized and made available to the scientific community as commercialized product offering of the participating vendor.  </w:t>
            </w:r>
          </w:p>
        </w:tc>
      </w:tr>
    </w:tbl>
    <w:p w14:paraId="563C7857" w14:textId="4221EB7F" w:rsidR="00CC54AC" w:rsidRPr="005B2898" w:rsidRDefault="00AF1FFA" w:rsidP="00AB2F00">
      <w:pPr>
        <w:pStyle w:val="Heading2"/>
      </w:pPr>
      <w:bookmarkStart w:id="11" w:name="_Toc490063795"/>
      <w:r>
        <w:t>Dynamically Configurable Modeling Cloud</w:t>
      </w:r>
      <w:r w:rsidR="00AB2F00">
        <w:t xml:space="preserve"> </w:t>
      </w:r>
      <w:r w:rsidR="00530F7B" w:rsidRPr="005B2898">
        <w:t>R</w:t>
      </w:r>
      <w:r w:rsidR="00CC54AC" w:rsidRPr="005B2898">
        <w:t>equirements</w:t>
      </w:r>
      <w:bookmarkEnd w:id="11"/>
    </w:p>
    <w:p w14:paraId="68E17D2A" w14:textId="77777777" w:rsidR="0079761E" w:rsidRPr="0030651A" w:rsidRDefault="004C14EF" w:rsidP="00612F49">
      <w:pPr>
        <w:pStyle w:val="Heading3"/>
      </w:pPr>
      <w:bookmarkStart w:id="12" w:name="_Toc490063796"/>
      <w:r w:rsidRPr="0030651A">
        <w:t xml:space="preserve">Necessary </w:t>
      </w:r>
      <w:r w:rsidR="0079761E" w:rsidRPr="00612F49">
        <w:t>Software</w:t>
      </w:r>
      <w:r w:rsidR="0079761E" w:rsidRPr="0030651A">
        <w:t xml:space="preserve"> Requirement</w:t>
      </w:r>
      <w:r w:rsidRPr="0030651A">
        <w:t>s</w:t>
      </w:r>
      <w:bookmarkEnd w:id="12"/>
    </w:p>
    <w:tbl>
      <w:tblPr>
        <w:tblStyle w:val="TableGrid"/>
        <w:tblW w:w="0" w:type="auto"/>
        <w:tblLook w:val="04A0" w:firstRow="1" w:lastRow="0" w:firstColumn="1" w:lastColumn="0" w:noHBand="0" w:noVBand="1"/>
      </w:tblPr>
      <w:tblGrid>
        <w:gridCol w:w="9350"/>
      </w:tblGrid>
      <w:tr w:rsidR="00530F7B" w14:paraId="3362B2EA" w14:textId="77777777" w:rsidTr="00D15344">
        <w:trPr>
          <w:trHeight w:val="1872"/>
        </w:trPr>
        <w:tc>
          <w:tcPr>
            <w:tcW w:w="9576" w:type="dxa"/>
            <w:shd w:val="clear" w:color="auto" w:fill="D9D9D9" w:themeFill="background1" w:themeFillShade="D9"/>
          </w:tcPr>
          <w:p w14:paraId="2D8BB31D" w14:textId="77777777" w:rsidR="00584026" w:rsidRPr="004A6EB8" w:rsidRDefault="00584026" w:rsidP="00584026">
            <w:pPr>
              <w:keepNext w:val="0"/>
              <w:keepLines w:val="0"/>
              <w:rPr>
                <w:rFonts w:eastAsia="Times New Roman" w:cs="Calibri"/>
                <w:color w:val="000000"/>
                <w:sz w:val="22"/>
                <w:szCs w:val="22"/>
                <w:lang w:eastAsia="zh-CN"/>
              </w:rPr>
            </w:pPr>
            <w:r w:rsidRPr="00CA266A">
              <w:rPr>
                <w:rFonts w:eastAsia="Times New Roman" w:cs="Calibri"/>
                <w:color w:val="000000"/>
                <w:szCs w:val="22"/>
                <w:lang w:eastAsia="zh-CN"/>
              </w:rPr>
              <w:t>Element</w:t>
            </w:r>
            <w:r w:rsidR="004B30B3">
              <w:rPr>
                <w:rFonts w:eastAsia="Times New Roman" w:cs="Calibri"/>
                <w:color w:val="000000"/>
                <w:szCs w:val="22"/>
                <w:lang w:eastAsia="zh-CN"/>
              </w:rPr>
              <w:t>s</w:t>
            </w:r>
            <w:r w:rsidRPr="00CA266A">
              <w:rPr>
                <w:rFonts w:eastAsia="Times New Roman" w:cs="Calibri"/>
                <w:color w:val="000000"/>
                <w:szCs w:val="22"/>
                <w:lang w:eastAsia="zh-CN"/>
              </w:rPr>
              <w:t xml:space="preserve"> of the design: </w:t>
            </w:r>
          </w:p>
          <w:p w14:paraId="636326DD" w14:textId="77777777" w:rsidR="00584026" w:rsidRPr="00282BAB" w:rsidRDefault="00584026" w:rsidP="00584026">
            <w:pPr>
              <w:keepNext w:val="0"/>
              <w:keepLines w:val="0"/>
              <w:numPr>
                <w:ilvl w:val="0"/>
                <w:numId w:val="8"/>
              </w:numPr>
              <w:textAlignment w:val="center"/>
            </w:pPr>
            <w:r w:rsidRPr="00282BAB">
              <w:t>Security protocol acceptable to all member companies</w:t>
            </w:r>
          </w:p>
          <w:p w14:paraId="6DD6E97D" w14:textId="77777777" w:rsidR="00584026" w:rsidRPr="00282BAB" w:rsidRDefault="00584026" w:rsidP="00584026">
            <w:pPr>
              <w:keepNext w:val="0"/>
              <w:keepLines w:val="0"/>
              <w:numPr>
                <w:ilvl w:val="0"/>
                <w:numId w:val="8"/>
              </w:numPr>
              <w:textAlignment w:val="center"/>
            </w:pPr>
            <w:r w:rsidRPr="00282BAB">
              <w:t xml:space="preserve">Software stipulated by member companies </w:t>
            </w:r>
          </w:p>
          <w:p w14:paraId="68C84E41" w14:textId="77777777" w:rsidR="00584026" w:rsidRPr="00282BAB" w:rsidRDefault="00584026" w:rsidP="00584026">
            <w:pPr>
              <w:keepNext w:val="0"/>
              <w:keepLines w:val="0"/>
              <w:numPr>
                <w:ilvl w:val="0"/>
                <w:numId w:val="8"/>
              </w:numPr>
              <w:textAlignment w:val="center"/>
            </w:pPr>
            <w:r w:rsidRPr="00282BAB">
              <w:t>Computing capability which can flexibly provisioned</w:t>
            </w:r>
          </w:p>
          <w:p w14:paraId="676EF88A" w14:textId="77777777" w:rsidR="00584026" w:rsidRPr="00282BAB" w:rsidRDefault="00584026" w:rsidP="00584026">
            <w:pPr>
              <w:keepNext w:val="0"/>
              <w:keepLines w:val="0"/>
              <w:numPr>
                <w:ilvl w:val="0"/>
                <w:numId w:val="8"/>
              </w:numPr>
              <w:textAlignment w:val="center"/>
            </w:pPr>
            <w:r w:rsidRPr="00282BAB">
              <w:t xml:space="preserve">Cost structure which has a component for maintenance as well as </w:t>
            </w:r>
            <w:r w:rsidR="00CA266A">
              <w:t>usage</w:t>
            </w:r>
            <w:r w:rsidR="00CA266A" w:rsidRPr="00282BAB">
              <w:t xml:space="preserve"> </w:t>
            </w:r>
            <w:r w:rsidRPr="00282BAB">
              <w:t>charge</w:t>
            </w:r>
          </w:p>
          <w:p w14:paraId="2741B9AD" w14:textId="77777777" w:rsidR="004B30B3" w:rsidRDefault="00584026" w:rsidP="00584026">
            <w:pPr>
              <w:keepNext w:val="0"/>
              <w:keepLines w:val="0"/>
              <w:numPr>
                <w:ilvl w:val="0"/>
                <w:numId w:val="8"/>
              </w:numPr>
              <w:textAlignment w:val="center"/>
            </w:pPr>
            <w:r w:rsidRPr="00282BAB">
              <w:t xml:space="preserve">Storage capability of individual members </w:t>
            </w:r>
            <w:r w:rsidR="004B30B3">
              <w:t>as an individually defined space</w:t>
            </w:r>
          </w:p>
          <w:p w14:paraId="1F7CD8C6" w14:textId="77777777" w:rsidR="00584026" w:rsidRPr="00282BAB" w:rsidRDefault="004B30B3" w:rsidP="00584026">
            <w:pPr>
              <w:keepNext w:val="0"/>
              <w:keepLines w:val="0"/>
              <w:numPr>
                <w:ilvl w:val="0"/>
                <w:numId w:val="8"/>
              </w:numPr>
              <w:textAlignment w:val="center"/>
            </w:pPr>
            <w:r>
              <w:t>Separate space to be configured in situations for shared use</w:t>
            </w:r>
          </w:p>
          <w:p w14:paraId="1394DCE1" w14:textId="77777777" w:rsidR="00584026" w:rsidRPr="00282BAB" w:rsidRDefault="00584026" w:rsidP="00584026">
            <w:pPr>
              <w:keepNext w:val="0"/>
              <w:keepLines w:val="0"/>
              <w:numPr>
                <w:ilvl w:val="0"/>
                <w:numId w:val="8"/>
              </w:numPr>
              <w:textAlignment w:val="center"/>
            </w:pPr>
            <w:r w:rsidRPr="00282BAB">
              <w:t>Backup of system</w:t>
            </w:r>
          </w:p>
          <w:p w14:paraId="50EA5903" w14:textId="77777777" w:rsidR="00584026" w:rsidRPr="00282BAB" w:rsidRDefault="00584026" w:rsidP="00584026">
            <w:pPr>
              <w:keepNext w:val="0"/>
              <w:keepLines w:val="0"/>
              <w:numPr>
                <w:ilvl w:val="0"/>
                <w:numId w:val="8"/>
              </w:numPr>
              <w:textAlignment w:val="center"/>
            </w:pPr>
            <w:r w:rsidRPr="00282BAB">
              <w:t>Tracking of access and usage</w:t>
            </w:r>
          </w:p>
          <w:p w14:paraId="4965A78C" w14:textId="77777777" w:rsidR="00584026" w:rsidRDefault="00584026" w:rsidP="00584026">
            <w:pPr>
              <w:keepNext w:val="0"/>
              <w:keepLines w:val="0"/>
              <w:textAlignment w:val="center"/>
              <w:rPr>
                <w:rFonts w:eastAsia="Times New Roman" w:cs="Calibri"/>
                <w:color w:val="000000"/>
                <w:sz w:val="22"/>
                <w:szCs w:val="22"/>
                <w:lang w:eastAsia="zh-CN"/>
              </w:rPr>
            </w:pPr>
          </w:p>
          <w:p w14:paraId="5BD98F6F" w14:textId="77777777" w:rsidR="00584026" w:rsidRDefault="00584026" w:rsidP="00584026">
            <w:pPr>
              <w:keepNext w:val="0"/>
              <w:keepLines w:val="0"/>
              <w:textAlignment w:val="center"/>
              <w:rPr>
                <w:rFonts w:eastAsia="Times New Roman" w:cs="Calibri"/>
                <w:color w:val="000000"/>
                <w:szCs w:val="22"/>
                <w:lang w:eastAsia="zh-CN"/>
              </w:rPr>
            </w:pPr>
            <w:r w:rsidRPr="00CA266A">
              <w:rPr>
                <w:rFonts w:eastAsia="Times New Roman" w:cs="Calibri"/>
                <w:color w:val="000000"/>
                <w:szCs w:val="22"/>
                <w:lang w:eastAsia="zh-CN"/>
              </w:rPr>
              <w:t xml:space="preserve">Explanation: </w:t>
            </w:r>
            <w:r w:rsidR="00B13D46">
              <w:rPr>
                <w:rFonts w:eastAsia="Times New Roman" w:cs="Calibri"/>
                <w:color w:val="000000"/>
                <w:szCs w:val="22"/>
                <w:lang w:eastAsia="zh-CN"/>
              </w:rPr>
              <w:t xml:space="preserve">  Please se</w:t>
            </w:r>
            <w:r w:rsidR="00544D4F">
              <w:rPr>
                <w:rFonts w:eastAsia="Times New Roman" w:cs="Calibri"/>
                <w:color w:val="000000"/>
                <w:szCs w:val="22"/>
                <w:lang w:eastAsia="zh-CN"/>
              </w:rPr>
              <w:t>e the Appendix for more specific information</w:t>
            </w:r>
          </w:p>
          <w:p w14:paraId="44606C8A" w14:textId="77777777" w:rsidR="00B13D46" w:rsidRDefault="00B13D46" w:rsidP="00584026">
            <w:pPr>
              <w:keepNext w:val="0"/>
              <w:keepLines w:val="0"/>
              <w:textAlignment w:val="center"/>
              <w:rPr>
                <w:rFonts w:eastAsia="Times New Roman" w:cs="Calibri"/>
                <w:color w:val="000000"/>
                <w:szCs w:val="22"/>
                <w:lang w:eastAsia="zh-CN"/>
              </w:rPr>
            </w:pPr>
          </w:p>
          <w:p w14:paraId="4230D475" w14:textId="77777777" w:rsidR="00584026" w:rsidRDefault="00584026" w:rsidP="00584026">
            <w:pPr>
              <w:keepNext w:val="0"/>
              <w:keepLines w:val="0"/>
              <w:rPr>
                <w:b/>
              </w:rPr>
            </w:pPr>
            <w:r>
              <w:rPr>
                <w:b/>
              </w:rPr>
              <w:t xml:space="preserve">Elements of the elastic cloud engineering simulation platform: </w:t>
            </w:r>
          </w:p>
          <w:p w14:paraId="66535CAD" w14:textId="77777777" w:rsidR="00584026" w:rsidRDefault="00584026" w:rsidP="00584026">
            <w:pPr>
              <w:keepNext w:val="0"/>
              <w:keepLines w:val="0"/>
            </w:pPr>
          </w:p>
          <w:p w14:paraId="27174053" w14:textId="77777777" w:rsidR="00584026" w:rsidRDefault="00584026" w:rsidP="00584026">
            <w:pPr>
              <w:keepNext w:val="0"/>
              <w:keepLines w:val="0"/>
            </w:pPr>
            <w:r>
              <w:t>The cloud based platform should allow login</w:t>
            </w:r>
            <w:r w:rsidR="00605B22">
              <w:t>-</w:t>
            </w:r>
            <w:r>
              <w:t xml:space="preserve">based access. Upon login, each company will have its own project directory with certain specified data storage capacity. It is </w:t>
            </w:r>
            <w:r w:rsidRPr="006E0F03">
              <w:rPr>
                <w:color w:val="000000" w:themeColor="text1"/>
              </w:rPr>
              <w:t xml:space="preserve">required </w:t>
            </w:r>
            <w:r>
              <w:t xml:space="preserve">that this storage is secure and highly scalable. Each user of said company will have his own user directory and can access his parent company project directory; however, a user from company A has no access to the data of company B. </w:t>
            </w:r>
          </w:p>
          <w:p w14:paraId="420B8412" w14:textId="77777777" w:rsidR="00584026" w:rsidRDefault="00584026" w:rsidP="00584026">
            <w:pPr>
              <w:keepNext w:val="0"/>
              <w:keepLines w:val="0"/>
            </w:pPr>
          </w:p>
          <w:p w14:paraId="4ED69129" w14:textId="32812384" w:rsidR="00605B22" w:rsidRDefault="00584026" w:rsidP="00584026">
            <w:pPr>
              <w:keepNext w:val="0"/>
              <w:keepLines w:val="0"/>
            </w:pPr>
            <w:r>
              <w:t xml:space="preserve">A user should be able to spin up a </w:t>
            </w:r>
            <w:r w:rsidR="004B30B3">
              <w:t>high performance computing (</w:t>
            </w:r>
            <w:r>
              <w:t>HPC</w:t>
            </w:r>
            <w:r w:rsidR="004B30B3">
              <w:t>)</w:t>
            </w:r>
            <w:r>
              <w:t xml:space="preserve"> server with desired configurations of CPU/GPU, memory, storage and networking capacity with </w:t>
            </w:r>
            <w:r w:rsidR="00605B22">
              <w:t xml:space="preserve">the </w:t>
            </w:r>
            <w:r>
              <w:t>desired OS platform and scientific software. It is desired that the license structure of the software is pay-as-you-go. Similarly</w:t>
            </w:r>
            <w:r w:rsidR="002A1119">
              <w:t>,</w:t>
            </w:r>
            <w:r>
              <w:t xml:space="preserve"> the price of on-demand HPC should be based on usage. It is desired that there is provision for saving a preconfigured HPC image template for starting new instances. This platform should contain all the stipulated software by member companies with pay-as-you-go license model.</w:t>
            </w:r>
          </w:p>
          <w:p w14:paraId="188BBDF2" w14:textId="77777777" w:rsidR="00B13D46" w:rsidRDefault="00B13D46" w:rsidP="00584026">
            <w:pPr>
              <w:keepNext w:val="0"/>
              <w:keepLines w:val="0"/>
            </w:pPr>
          </w:p>
          <w:p w14:paraId="44029D8B" w14:textId="2301DF77" w:rsidR="00530F7B" w:rsidRPr="005B2898" w:rsidRDefault="00584026" w:rsidP="009C5D61">
            <w:pPr>
              <w:pStyle w:val="ListParagraph"/>
              <w:ind w:left="0"/>
            </w:pPr>
            <w:r>
              <w:t xml:space="preserve">The downtime of such platform should be </w:t>
            </w:r>
            <w:r w:rsidR="0038520F">
              <w:t xml:space="preserve">minimal </w:t>
            </w:r>
            <w:r>
              <w:t>and pre-informed. The access to such system should be 24/7 and a user should be able to access such platform from any device with internet service (smartphone, tablet, laptop and desktop). The entire system should have a backup and a disaster recovery system in place. It is desired that a tracking of access and usage of the platform is in place</w:t>
            </w:r>
            <w:r w:rsidR="00605B22">
              <w:t>.</w:t>
            </w:r>
          </w:p>
        </w:tc>
      </w:tr>
    </w:tbl>
    <w:p w14:paraId="6C76978B" w14:textId="77777777" w:rsidR="00E30133" w:rsidRPr="005B2898" w:rsidRDefault="00E30133" w:rsidP="00612F49">
      <w:pPr>
        <w:pStyle w:val="Heading3"/>
      </w:pPr>
      <w:bookmarkStart w:id="13" w:name="_Toc490063797"/>
      <w:r w:rsidRPr="005B2898">
        <w:t xml:space="preserve">Optional </w:t>
      </w:r>
      <w:r w:rsidR="004C14EF" w:rsidRPr="005B2898">
        <w:t xml:space="preserve">Software </w:t>
      </w:r>
      <w:r w:rsidRPr="005B2898">
        <w:t>Requirements</w:t>
      </w:r>
      <w:bookmarkEnd w:id="13"/>
    </w:p>
    <w:tbl>
      <w:tblPr>
        <w:tblStyle w:val="TableGrid"/>
        <w:tblW w:w="0" w:type="auto"/>
        <w:tblLook w:val="04A0" w:firstRow="1" w:lastRow="0" w:firstColumn="1" w:lastColumn="0" w:noHBand="0" w:noVBand="1"/>
      </w:tblPr>
      <w:tblGrid>
        <w:gridCol w:w="9350"/>
      </w:tblGrid>
      <w:tr w:rsidR="00E30133" w14:paraId="0DD23FED" w14:textId="77777777" w:rsidTr="00D15344">
        <w:trPr>
          <w:trHeight w:val="1872"/>
        </w:trPr>
        <w:tc>
          <w:tcPr>
            <w:tcW w:w="9576" w:type="dxa"/>
            <w:shd w:val="clear" w:color="auto" w:fill="D9D9D9" w:themeFill="background1" w:themeFillShade="D9"/>
          </w:tcPr>
          <w:p w14:paraId="1CA095DA" w14:textId="77777777" w:rsidR="00584026" w:rsidRDefault="00584026" w:rsidP="00584026">
            <w:pPr>
              <w:rPr>
                <w:b/>
              </w:rPr>
            </w:pPr>
            <w:r>
              <w:rPr>
                <w:b/>
              </w:rPr>
              <w:t>Sharing of models</w:t>
            </w:r>
          </w:p>
          <w:p w14:paraId="57A18477" w14:textId="77777777" w:rsidR="00584026" w:rsidRDefault="00584026" w:rsidP="00584026"/>
          <w:p w14:paraId="6A63B2E1" w14:textId="77777777" w:rsidR="00D36AE9" w:rsidRPr="005B2898" w:rsidRDefault="00584026" w:rsidP="004B30B3">
            <w:r>
              <w:t>In addition to features listed in Section 2.3.1</w:t>
            </w:r>
            <w:r w:rsidR="00605B22">
              <w:t>, t</w:t>
            </w:r>
            <w:r>
              <w:t>he access model should be configurable and scala</w:t>
            </w:r>
            <w:r w:rsidR="004B30B3">
              <w:t xml:space="preserve">ble so that companies may create a space and grant </w:t>
            </w:r>
            <w:r>
              <w:t>access to other companies and/or external partners for specific models and/or data sets for collaboration.  The access rights and access instances need to be traceable.  There may be a point system based on contribution to determine</w:t>
            </w:r>
            <w:r w:rsidR="004B30B3">
              <w:t xml:space="preserve"> permission to </w:t>
            </w:r>
            <w:r w:rsidRPr="00605B22">
              <w:rPr>
                <w:color w:val="000000" w:themeColor="text1"/>
              </w:rPr>
              <w:t>acc</w:t>
            </w:r>
            <w:r w:rsidRPr="00F666C6">
              <w:rPr>
                <w:color w:val="000000" w:themeColor="text1"/>
              </w:rPr>
              <w:t>ess</w:t>
            </w:r>
            <w:r w:rsidRPr="00F666C6">
              <w:rPr>
                <w:color w:val="FF0000"/>
              </w:rPr>
              <w:t xml:space="preserve"> </w:t>
            </w:r>
            <w:r>
              <w:t xml:space="preserve">which the system will account for.  </w:t>
            </w:r>
          </w:p>
        </w:tc>
      </w:tr>
    </w:tbl>
    <w:p w14:paraId="55EB26F0" w14:textId="77777777" w:rsidR="00CC54AC" w:rsidRPr="005B2898" w:rsidRDefault="00530F7B" w:rsidP="00612F49">
      <w:pPr>
        <w:pStyle w:val="Heading3"/>
      </w:pPr>
      <w:bookmarkStart w:id="14" w:name="_Toc490063798"/>
      <w:r w:rsidRPr="005B2898">
        <w:t>Availability Requirements</w:t>
      </w:r>
      <w:bookmarkEnd w:id="14"/>
    </w:p>
    <w:tbl>
      <w:tblPr>
        <w:tblStyle w:val="TableGrid"/>
        <w:tblW w:w="0" w:type="auto"/>
        <w:tblLook w:val="04A0" w:firstRow="1" w:lastRow="0" w:firstColumn="1" w:lastColumn="0" w:noHBand="0" w:noVBand="1"/>
      </w:tblPr>
      <w:tblGrid>
        <w:gridCol w:w="9350"/>
      </w:tblGrid>
      <w:tr w:rsidR="00530F7B" w14:paraId="5C1EEA16" w14:textId="77777777" w:rsidTr="00836174">
        <w:trPr>
          <w:trHeight w:val="1296"/>
        </w:trPr>
        <w:tc>
          <w:tcPr>
            <w:tcW w:w="9576" w:type="dxa"/>
            <w:shd w:val="clear" w:color="auto" w:fill="D9D9D9" w:themeFill="background1" w:themeFillShade="D9"/>
          </w:tcPr>
          <w:p w14:paraId="394195BC" w14:textId="77777777" w:rsidR="00584026" w:rsidRDefault="00584026" w:rsidP="00B13D46">
            <w:pPr>
              <w:pStyle w:val="ListParagraph"/>
              <w:numPr>
                <w:ilvl w:val="0"/>
                <w:numId w:val="16"/>
              </w:numPr>
            </w:pPr>
            <w:r>
              <w:t xml:space="preserve">Facility should be available through the web 24/7. </w:t>
            </w:r>
          </w:p>
          <w:p w14:paraId="241A3141" w14:textId="77777777" w:rsidR="00584026" w:rsidRDefault="00584026" w:rsidP="00B13D46">
            <w:pPr>
              <w:pStyle w:val="ListParagraph"/>
              <w:numPr>
                <w:ilvl w:val="0"/>
                <w:numId w:val="16"/>
              </w:numPr>
            </w:pPr>
            <w:r>
              <w:t>Down time for maintenance should be minimal and specified</w:t>
            </w:r>
            <w:r w:rsidR="00F666C6">
              <w:t>.</w:t>
            </w:r>
          </w:p>
          <w:p w14:paraId="1BE049EE" w14:textId="77777777" w:rsidR="00584026" w:rsidRDefault="00584026" w:rsidP="00B13D46">
            <w:pPr>
              <w:pStyle w:val="ListParagraph"/>
              <w:numPr>
                <w:ilvl w:val="0"/>
                <w:numId w:val="16"/>
              </w:numPr>
            </w:pPr>
            <w:r>
              <w:t>A disaster recovery plan needs to be in place</w:t>
            </w:r>
            <w:r w:rsidR="00F666C6">
              <w:t>.</w:t>
            </w:r>
          </w:p>
          <w:p w14:paraId="0680F599" w14:textId="77777777" w:rsidR="00584026" w:rsidRDefault="00584026" w:rsidP="00584026"/>
          <w:p w14:paraId="1C5AA2A9" w14:textId="77777777" w:rsidR="00ED4902" w:rsidRPr="005B2898" w:rsidRDefault="00584026" w:rsidP="00584026">
            <w:r>
              <w:t>An online platform with desired features as listed in Section 2.3.1 should be available within 6 months</w:t>
            </w:r>
            <w:r w:rsidR="00F666C6">
              <w:t xml:space="preserve"> of beginning project execution</w:t>
            </w:r>
            <w:r>
              <w:t>. An additional 6 months may be required for implementing features desired in Section 2.3.2.</w:t>
            </w:r>
          </w:p>
        </w:tc>
      </w:tr>
    </w:tbl>
    <w:p w14:paraId="29072CC7" w14:textId="77777777" w:rsidR="00836174" w:rsidRDefault="00836174">
      <w:pPr>
        <w:keepNext w:val="0"/>
        <w:keepLines w:val="0"/>
        <w:rPr>
          <w:rFonts w:eastAsia="Times New Roman" w:cs="Times New Roman"/>
          <w:b/>
          <w:bCs/>
        </w:rPr>
      </w:pPr>
    </w:p>
    <w:p w14:paraId="134D9F85" w14:textId="77777777" w:rsidR="00530F7B" w:rsidRPr="005B2898" w:rsidRDefault="00986B27" w:rsidP="00612F49">
      <w:pPr>
        <w:pStyle w:val="Heading3"/>
      </w:pPr>
      <w:bookmarkStart w:id="15" w:name="_Toc490063799"/>
      <w:r w:rsidRPr="005B2898">
        <w:t>Licensing</w:t>
      </w:r>
      <w:r w:rsidR="00530F7B" w:rsidRPr="005B2898">
        <w:t xml:space="preserve"> Requirements</w:t>
      </w:r>
      <w:r w:rsidR="003B2215" w:rsidRPr="005B2898">
        <w:t xml:space="preserve"> for Commercialized Product</w:t>
      </w:r>
      <w:bookmarkEnd w:id="15"/>
    </w:p>
    <w:tbl>
      <w:tblPr>
        <w:tblStyle w:val="TableGrid"/>
        <w:tblW w:w="0" w:type="auto"/>
        <w:tblLook w:val="04A0" w:firstRow="1" w:lastRow="0" w:firstColumn="1" w:lastColumn="0" w:noHBand="0" w:noVBand="1"/>
      </w:tblPr>
      <w:tblGrid>
        <w:gridCol w:w="9350"/>
      </w:tblGrid>
      <w:tr w:rsidR="00530F7B" w14:paraId="12CA0CF3" w14:textId="77777777" w:rsidTr="00D15344">
        <w:trPr>
          <w:trHeight w:val="1872"/>
        </w:trPr>
        <w:tc>
          <w:tcPr>
            <w:tcW w:w="9576" w:type="dxa"/>
            <w:shd w:val="clear" w:color="auto" w:fill="D9D9D9" w:themeFill="background1" w:themeFillShade="D9"/>
          </w:tcPr>
          <w:p w14:paraId="23ED60E6" w14:textId="77777777" w:rsidR="00584026" w:rsidRDefault="00584026" w:rsidP="00584026">
            <w:r>
              <w:t xml:space="preserve">The facility will have standalone capability.  The facility license structure permits use of any/all resources by members according to their facility subscription. </w:t>
            </w:r>
          </w:p>
          <w:p w14:paraId="64AB1824" w14:textId="77777777" w:rsidR="00836174" w:rsidRPr="005B2898" w:rsidRDefault="00584026" w:rsidP="00584026">
            <w:r>
              <w:t xml:space="preserve">No external license or advanced computing capability is required of members other than internet access from an ordinary personal computer. </w:t>
            </w:r>
          </w:p>
        </w:tc>
      </w:tr>
    </w:tbl>
    <w:p w14:paraId="6C5F8105" w14:textId="77777777" w:rsidR="003F73F1" w:rsidRDefault="003F73F1" w:rsidP="00612F49">
      <w:pPr>
        <w:pStyle w:val="Heading1"/>
      </w:pPr>
      <w:bookmarkStart w:id="16" w:name="_Toc490063800"/>
      <w:r w:rsidRPr="005B2898">
        <w:t>Criteria for Evaluation</w:t>
      </w:r>
      <w:bookmarkEnd w:id="16"/>
    </w:p>
    <w:tbl>
      <w:tblPr>
        <w:tblStyle w:val="TableGrid"/>
        <w:tblW w:w="0" w:type="auto"/>
        <w:tblLook w:val="04A0" w:firstRow="1" w:lastRow="0" w:firstColumn="1" w:lastColumn="0" w:noHBand="0" w:noVBand="1"/>
      </w:tblPr>
      <w:tblGrid>
        <w:gridCol w:w="9350"/>
      </w:tblGrid>
      <w:tr w:rsidR="007474D0" w14:paraId="29B68B7F" w14:textId="77777777" w:rsidTr="00C543DB">
        <w:trPr>
          <w:trHeight w:val="1152"/>
        </w:trPr>
        <w:tc>
          <w:tcPr>
            <w:tcW w:w="9350" w:type="dxa"/>
            <w:shd w:val="clear" w:color="auto" w:fill="D9D9D9" w:themeFill="background1" w:themeFillShade="D9"/>
          </w:tcPr>
          <w:p w14:paraId="26E5863E" w14:textId="2B480C8E" w:rsidR="007474D0" w:rsidRDefault="007474D0" w:rsidP="00431E9B">
            <w:r>
              <w:t xml:space="preserve">The ETC will evaluate the responses to this RFI based on the </w:t>
            </w:r>
            <w:r w:rsidR="00C51552">
              <w:t>respondent’s</w:t>
            </w:r>
            <w:r>
              <w:t xml:space="preserve"> ability to:</w:t>
            </w:r>
          </w:p>
          <w:p w14:paraId="4E5BC1E1" w14:textId="77777777" w:rsidR="00034A4B" w:rsidRDefault="00034A4B" w:rsidP="00431E9B">
            <w:pPr>
              <w:pStyle w:val="ListParagraph"/>
              <w:numPr>
                <w:ilvl w:val="0"/>
                <w:numId w:val="5"/>
              </w:numPr>
            </w:pPr>
            <w:r w:rsidRPr="00034A4B">
              <w:t>Provide response with desire to participate in collaboration.</w:t>
            </w:r>
          </w:p>
          <w:p w14:paraId="3129A7E9" w14:textId="77777777" w:rsidR="007474D0" w:rsidRDefault="007474D0" w:rsidP="00431E9B">
            <w:pPr>
              <w:pStyle w:val="ListParagraph"/>
              <w:numPr>
                <w:ilvl w:val="0"/>
                <w:numId w:val="5"/>
              </w:numPr>
            </w:pPr>
            <w:r>
              <w:t>Meet the functional</w:t>
            </w:r>
            <w:r w:rsidR="00570E73">
              <w:t>, performance,</w:t>
            </w:r>
            <w:r>
              <w:t xml:space="preserve"> and technical requirements described in this RFI as evidenced by the RFI response and presentations made to ETC</w:t>
            </w:r>
            <w:r w:rsidR="00951FA4">
              <w:t>.</w:t>
            </w:r>
          </w:p>
          <w:p w14:paraId="261B60F3" w14:textId="77777777" w:rsidR="007474D0" w:rsidRDefault="007474D0" w:rsidP="00431E9B">
            <w:pPr>
              <w:pStyle w:val="ListParagraph"/>
              <w:numPr>
                <w:ilvl w:val="0"/>
                <w:numId w:val="5"/>
              </w:numPr>
            </w:pPr>
            <w:r>
              <w:t xml:space="preserve">Provide a cost-effective solution </w:t>
            </w:r>
            <w:r w:rsidR="00A62917">
              <w:t>th</w:t>
            </w:r>
            <w:r w:rsidR="00D96561">
              <w:t xml:space="preserve">at </w:t>
            </w:r>
            <w:r w:rsidR="00A62917">
              <w:t>is compatible with the goals of the project</w:t>
            </w:r>
            <w:r w:rsidR="00295455">
              <w:t>.</w:t>
            </w:r>
          </w:p>
          <w:p w14:paraId="036312D0" w14:textId="77777777" w:rsidR="007474D0" w:rsidRDefault="007474D0" w:rsidP="00431E9B">
            <w:pPr>
              <w:pStyle w:val="ListParagraph"/>
              <w:numPr>
                <w:ilvl w:val="0"/>
                <w:numId w:val="5"/>
              </w:numPr>
            </w:pPr>
            <w:r>
              <w:t xml:space="preserve">Demonstrate domain expertise and an ability to work collaboratively with </w:t>
            </w:r>
            <w:r w:rsidR="005F6ED1">
              <w:t xml:space="preserve">the </w:t>
            </w:r>
            <w:r>
              <w:t>ETC in development of the</w:t>
            </w:r>
            <w:r w:rsidR="00D96561">
              <w:t xml:space="preserve"> </w:t>
            </w:r>
            <w:r w:rsidR="003B2270">
              <w:t>Dynamically Configurable Modeling Cloud</w:t>
            </w:r>
            <w:r w:rsidR="00570E73">
              <w:t>.</w:t>
            </w:r>
          </w:p>
          <w:p w14:paraId="0AD56273" w14:textId="77777777" w:rsidR="007474D0" w:rsidRDefault="007474D0" w:rsidP="00431E9B">
            <w:pPr>
              <w:pStyle w:val="ListParagraph"/>
              <w:numPr>
                <w:ilvl w:val="0"/>
                <w:numId w:val="5"/>
              </w:numPr>
            </w:pPr>
            <w:r>
              <w:t>Provide a superior level of customer service and technical support, both pre-installation and post-installation to clients</w:t>
            </w:r>
            <w:r w:rsidR="00D36DE7">
              <w:t>.</w:t>
            </w:r>
          </w:p>
          <w:p w14:paraId="372E81B0" w14:textId="77777777" w:rsidR="007474D0" w:rsidRDefault="007576AB" w:rsidP="00431E9B">
            <w:pPr>
              <w:pStyle w:val="ListParagraph"/>
              <w:numPr>
                <w:ilvl w:val="0"/>
                <w:numId w:val="5"/>
              </w:numPr>
            </w:pPr>
            <w:r>
              <w:t>Discuss potential</w:t>
            </w:r>
            <w:r w:rsidR="00C43D5E" w:rsidRPr="00C43D5E">
              <w:t xml:space="preserve"> partnerships</w:t>
            </w:r>
            <w:r>
              <w:t xml:space="preserve"> and</w:t>
            </w:r>
            <w:r w:rsidR="00C43D5E">
              <w:t xml:space="preserve"> current development efforts that show similarities to this request. </w:t>
            </w:r>
          </w:p>
          <w:p w14:paraId="0E32015A" w14:textId="77777777" w:rsidR="007576AB" w:rsidRDefault="00534AEF" w:rsidP="00431E9B">
            <w:pPr>
              <w:pStyle w:val="ListParagraph"/>
              <w:numPr>
                <w:ilvl w:val="0"/>
                <w:numId w:val="5"/>
              </w:numPr>
            </w:pPr>
            <w:r>
              <w:t xml:space="preserve">Provide any additional capabilities that may differentiate </w:t>
            </w:r>
            <w:r w:rsidR="007643BF">
              <w:t xml:space="preserve">them </w:t>
            </w:r>
            <w:r>
              <w:t xml:space="preserve">from other </w:t>
            </w:r>
            <w:r w:rsidR="007643BF">
              <w:t xml:space="preserve">potential </w:t>
            </w:r>
            <w:r>
              <w:t xml:space="preserve">collaborators. </w:t>
            </w:r>
          </w:p>
          <w:p w14:paraId="2F6A86F4" w14:textId="77777777" w:rsidR="002618B6" w:rsidRDefault="002618B6" w:rsidP="002618B6"/>
          <w:p w14:paraId="24C80D64" w14:textId="77777777" w:rsidR="002618B6" w:rsidRDefault="002618B6" w:rsidP="00516E52">
            <w:r>
              <w:t xml:space="preserve">The ETC will not be able to provide individual feedback </w:t>
            </w:r>
            <w:r w:rsidR="00516E52">
              <w:t>to RFI respondents</w:t>
            </w:r>
            <w:r>
              <w:t>.</w:t>
            </w:r>
          </w:p>
        </w:tc>
      </w:tr>
    </w:tbl>
    <w:p w14:paraId="5B125CA1" w14:textId="77777777" w:rsidR="00C543DB" w:rsidRDefault="00C543DB" w:rsidP="00C543DB">
      <w:pPr>
        <w:pStyle w:val="Heading1"/>
        <w:numPr>
          <w:ilvl w:val="0"/>
          <w:numId w:val="0"/>
        </w:numPr>
      </w:pPr>
    </w:p>
    <w:p w14:paraId="6A786FFE" w14:textId="77777777" w:rsidR="00C543DB" w:rsidRDefault="00C543DB">
      <w:pPr>
        <w:keepNext w:val="0"/>
        <w:keepLines w:val="0"/>
        <w:rPr>
          <w:rFonts w:eastAsia="Times New Roman" w:cs="Times New Roman"/>
          <w:b/>
          <w:bCs/>
          <w:sz w:val="32"/>
          <w:szCs w:val="28"/>
        </w:rPr>
      </w:pPr>
      <w:r>
        <w:br w:type="page"/>
      </w:r>
    </w:p>
    <w:p w14:paraId="296D4582" w14:textId="77777777" w:rsidR="003F73F1" w:rsidRPr="005B2898" w:rsidRDefault="0035165F" w:rsidP="001A2959">
      <w:pPr>
        <w:pStyle w:val="Heading1"/>
      </w:pPr>
      <w:bookmarkStart w:id="17" w:name="_Toc490063801"/>
      <w:r w:rsidRPr="005B2898">
        <w:t>Respondent</w:t>
      </w:r>
      <w:r w:rsidR="003F73F1" w:rsidRPr="005B2898">
        <w:t xml:space="preserve"> Profile</w:t>
      </w:r>
      <w:r w:rsidR="00E05D95">
        <w:t xml:space="preserve"> </w:t>
      </w:r>
      <w:r w:rsidR="00E05D95" w:rsidRPr="00E14D75">
        <w:rPr>
          <w:i/>
          <w:sz w:val="22"/>
        </w:rPr>
        <w:t>(to be completed by RFI respondent)</w:t>
      </w:r>
      <w:bookmarkEnd w:id="17"/>
    </w:p>
    <w:p w14:paraId="601044B9" w14:textId="77777777" w:rsidR="008A5A5E" w:rsidRDefault="008A5A5E" w:rsidP="0030651A">
      <w:pPr>
        <w:jc w:val="both"/>
      </w:pPr>
      <w:r>
        <w:t>Please provide information to the following:</w:t>
      </w:r>
    </w:p>
    <w:p w14:paraId="6B294565" w14:textId="77777777" w:rsidR="008A5A5E" w:rsidRPr="005B2898" w:rsidRDefault="0035165F" w:rsidP="00612F49">
      <w:pPr>
        <w:pStyle w:val="Heading2"/>
      </w:pPr>
      <w:bookmarkStart w:id="18" w:name="_Toc490063802"/>
      <w:r w:rsidRPr="005B2898">
        <w:t xml:space="preserve">Company/Organization </w:t>
      </w:r>
      <w:r w:rsidR="008A5A5E" w:rsidRPr="005B2898">
        <w:t>Information</w:t>
      </w:r>
      <w:bookmarkEnd w:id="18"/>
    </w:p>
    <w:tbl>
      <w:tblPr>
        <w:tblStyle w:val="TableGrid"/>
        <w:tblW w:w="8478" w:type="dxa"/>
        <w:tblLook w:val="04A0" w:firstRow="1" w:lastRow="0" w:firstColumn="1" w:lastColumn="0" w:noHBand="0" w:noVBand="1"/>
      </w:tblPr>
      <w:tblGrid>
        <w:gridCol w:w="3348"/>
        <w:gridCol w:w="5130"/>
      </w:tblGrid>
      <w:tr w:rsidR="008A5A5E" w14:paraId="03D21A61" w14:textId="77777777" w:rsidTr="0035165F">
        <w:trPr>
          <w:trHeight w:val="432"/>
        </w:trPr>
        <w:tc>
          <w:tcPr>
            <w:tcW w:w="3348" w:type="dxa"/>
            <w:tcBorders>
              <w:top w:val="nil"/>
              <w:left w:val="nil"/>
              <w:bottom w:val="nil"/>
              <w:right w:val="single" w:sz="4" w:space="0" w:color="auto"/>
            </w:tcBorders>
            <w:vAlign w:val="center"/>
          </w:tcPr>
          <w:p w14:paraId="29582BE1" w14:textId="77777777" w:rsidR="008A5A5E" w:rsidRDefault="008A5A5E" w:rsidP="008A5A5E">
            <w:pPr>
              <w:jc w:val="right"/>
            </w:pPr>
            <w:r>
              <w:t>Company</w:t>
            </w:r>
            <w:r w:rsidR="0035165F">
              <w:t>/Organization</w:t>
            </w:r>
            <w:r>
              <w:t xml:space="preserve"> Name</w:t>
            </w:r>
          </w:p>
        </w:tc>
        <w:tc>
          <w:tcPr>
            <w:tcW w:w="5130" w:type="dxa"/>
            <w:tcBorders>
              <w:left w:val="single" w:sz="4" w:space="0" w:color="auto"/>
            </w:tcBorders>
            <w:shd w:val="clear" w:color="auto" w:fill="D9D9D9" w:themeFill="background1" w:themeFillShade="D9"/>
            <w:vAlign w:val="center"/>
          </w:tcPr>
          <w:p w14:paraId="369817B4" w14:textId="77777777" w:rsidR="008A5A5E" w:rsidRDefault="008A5A5E" w:rsidP="008A5A5E"/>
        </w:tc>
      </w:tr>
      <w:tr w:rsidR="008A5A5E" w14:paraId="12083506" w14:textId="77777777" w:rsidTr="0035165F">
        <w:trPr>
          <w:trHeight w:val="432"/>
        </w:trPr>
        <w:tc>
          <w:tcPr>
            <w:tcW w:w="3348" w:type="dxa"/>
            <w:tcBorders>
              <w:top w:val="nil"/>
              <w:left w:val="nil"/>
              <w:bottom w:val="nil"/>
              <w:right w:val="single" w:sz="4" w:space="0" w:color="auto"/>
            </w:tcBorders>
            <w:vAlign w:val="center"/>
          </w:tcPr>
          <w:p w14:paraId="2E4AA161" w14:textId="77777777" w:rsidR="008A5A5E" w:rsidRDefault="008A5A5E" w:rsidP="008A5A5E">
            <w:pPr>
              <w:jc w:val="right"/>
            </w:pPr>
            <w:r>
              <w:t>Address</w:t>
            </w:r>
          </w:p>
        </w:tc>
        <w:tc>
          <w:tcPr>
            <w:tcW w:w="5130" w:type="dxa"/>
            <w:tcBorders>
              <w:left w:val="single" w:sz="4" w:space="0" w:color="auto"/>
            </w:tcBorders>
            <w:shd w:val="clear" w:color="auto" w:fill="D9D9D9" w:themeFill="background1" w:themeFillShade="D9"/>
            <w:vAlign w:val="center"/>
          </w:tcPr>
          <w:p w14:paraId="001DCB2D" w14:textId="77777777" w:rsidR="008A5A5E" w:rsidRDefault="008A5A5E" w:rsidP="008A5A5E"/>
        </w:tc>
      </w:tr>
      <w:tr w:rsidR="008A5A5E" w14:paraId="733CC24B" w14:textId="77777777" w:rsidTr="0035165F">
        <w:trPr>
          <w:trHeight w:val="432"/>
        </w:trPr>
        <w:tc>
          <w:tcPr>
            <w:tcW w:w="3348" w:type="dxa"/>
            <w:tcBorders>
              <w:top w:val="nil"/>
              <w:left w:val="nil"/>
              <w:bottom w:val="nil"/>
              <w:right w:val="single" w:sz="4" w:space="0" w:color="auto"/>
            </w:tcBorders>
            <w:vAlign w:val="center"/>
          </w:tcPr>
          <w:p w14:paraId="5FE6D915" w14:textId="77777777" w:rsidR="008A5A5E" w:rsidRDefault="008A5A5E" w:rsidP="008A5A5E">
            <w:pPr>
              <w:jc w:val="right"/>
            </w:pPr>
            <w:r>
              <w:t>City</w:t>
            </w:r>
          </w:p>
        </w:tc>
        <w:tc>
          <w:tcPr>
            <w:tcW w:w="5130" w:type="dxa"/>
            <w:tcBorders>
              <w:left w:val="single" w:sz="4" w:space="0" w:color="auto"/>
            </w:tcBorders>
            <w:shd w:val="clear" w:color="auto" w:fill="D9D9D9" w:themeFill="background1" w:themeFillShade="D9"/>
            <w:vAlign w:val="center"/>
          </w:tcPr>
          <w:p w14:paraId="3622E1CA" w14:textId="77777777" w:rsidR="008A5A5E" w:rsidRDefault="008A5A5E" w:rsidP="008A5A5E"/>
        </w:tc>
      </w:tr>
      <w:tr w:rsidR="008A5A5E" w14:paraId="5C40AAA1" w14:textId="77777777" w:rsidTr="0035165F">
        <w:trPr>
          <w:trHeight w:val="432"/>
        </w:trPr>
        <w:tc>
          <w:tcPr>
            <w:tcW w:w="3348" w:type="dxa"/>
            <w:tcBorders>
              <w:top w:val="nil"/>
              <w:left w:val="nil"/>
              <w:bottom w:val="nil"/>
              <w:right w:val="single" w:sz="4" w:space="0" w:color="auto"/>
            </w:tcBorders>
            <w:vAlign w:val="center"/>
          </w:tcPr>
          <w:p w14:paraId="7CF6B51F" w14:textId="77777777" w:rsidR="008A5A5E" w:rsidRDefault="008A5A5E" w:rsidP="008A5A5E">
            <w:pPr>
              <w:jc w:val="right"/>
            </w:pPr>
            <w:r>
              <w:t>State</w:t>
            </w:r>
          </w:p>
        </w:tc>
        <w:tc>
          <w:tcPr>
            <w:tcW w:w="5130" w:type="dxa"/>
            <w:tcBorders>
              <w:left w:val="single" w:sz="4" w:space="0" w:color="auto"/>
            </w:tcBorders>
            <w:shd w:val="clear" w:color="auto" w:fill="D9D9D9" w:themeFill="background1" w:themeFillShade="D9"/>
            <w:vAlign w:val="center"/>
          </w:tcPr>
          <w:p w14:paraId="1F8F6C76" w14:textId="77777777" w:rsidR="008A5A5E" w:rsidRDefault="008A5A5E" w:rsidP="008A5A5E"/>
        </w:tc>
      </w:tr>
      <w:tr w:rsidR="008A5A5E" w14:paraId="5E907492" w14:textId="77777777" w:rsidTr="0035165F">
        <w:trPr>
          <w:trHeight w:val="432"/>
        </w:trPr>
        <w:tc>
          <w:tcPr>
            <w:tcW w:w="3348" w:type="dxa"/>
            <w:tcBorders>
              <w:top w:val="nil"/>
              <w:left w:val="nil"/>
              <w:bottom w:val="nil"/>
              <w:right w:val="single" w:sz="4" w:space="0" w:color="auto"/>
            </w:tcBorders>
            <w:vAlign w:val="center"/>
          </w:tcPr>
          <w:p w14:paraId="37DED26F" w14:textId="77777777" w:rsidR="008A5A5E" w:rsidRDefault="008A5A5E" w:rsidP="008A5A5E">
            <w:pPr>
              <w:jc w:val="right"/>
            </w:pPr>
            <w:r>
              <w:t>Country</w:t>
            </w:r>
          </w:p>
        </w:tc>
        <w:tc>
          <w:tcPr>
            <w:tcW w:w="5130" w:type="dxa"/>
            <w:tcBorders>
              <w:left w:val="single" w:sz="4" w:space="0" w:color="auto"/>
            </w:tcBorders>
            <w:shd w:val="clear" w:color="auto" w:fill="D9D9D9" w:themeFill="background1" w:themeFillShade="D9"/>
            <w:vAlign w:val="center"/>
          </w:tcPr>
          <w:p w14:paraId="7A3BAE08" w14:textId="77777777" w:rsidR="008A5A5E" w:rsidRDefault="008A5A5E" w:rsidP="008A5A5E"/>
        </w:tc>
      </w:tr>
      <w:tr w:rsidR="008A5A5E" w14:paraId="6BCD182B" w14:textId="77777777" w:rsidTr="0035165F">
        <w:trPr>
          <w:trHeight w:val="432"/>
        </w:trPr>
        <w:tc>
          <w:tcPr>
            <w:tcW w:w="3348" w:type="dxa"/>
            <w:tcBorders>
              <w:top w:val="nil"/>
              <w:left w:val="nil"/>
              <w:bottom w:val="nil"/>
              <w:right w:val="single" w:sz="4" w:space="0" w:color="auto"/>
            </w:tcBorders>
            <w:vAlign w:val="center"/>
          </w:tcPr>
          <w:p w14:paraId="66D4F50E" w14:textId="77777777" w:rsidR="008A5A5E" w:rsidRDefault="008A5A5E" w:rsidP="008A5A5E">
            <w:pPr>
              <w:jc w:val="right"/>
            </w:pPr>
            <w:r>
              <w:t>Zip Code</w:t>
            </w:r>
          </w:p>
        </w:tc>
        <w:tc>
          <w:tcPr>
            <w:tcW w:w="5130" w:type="dxa"/>
            <w:tcBorders>
              <w:left w:val="single" w:sz="4" w:space="0" w:color="auto"/>
            </w:tcBorders>
            <w:shd w:val="clear" w:color="auto" w:fill="D9D9D9" w:themeFill="background1" w:themeFillShade="D9"/>
            <w:vAlign w:val="center"/>
          </w:tcPr>
          <w:p w14:paraId="12CA0922" w14:textId="77777777" w:rsidR="008A5A5E" w:rsidRDefault="008A5A5E" w:rsidP="008A5A5E"/>
        </w:tc>
      </w:tr>
      <w:tr w:rsidR="008A5A5E" w14:paraId="3846E39D" w14:textId="77777777" w:rsidTr="0035165F">
        <w:trPr>
          <w:trHeight w:val="432"/>
        </w:trPr>
        <w:tc>
          <w:tcPr>
            <w:tcW w:w="3348" w:type="dxa"/>
            <w:tcBorders>
              <w:top w:val="nil"/>
              <w:left w:val="nil"/>
              <w:bottom w:val="nil"/>
              <w:right w:val="single" w:sz="4" w:space="0" w:color="auto"/>
            </w:tcBorders>
            <w:vAlign w:val="center"/>
          </w:tcPr>
          <w:p w14:paraId="36251A04" w14:textId="77777777" w:rsidR="008A5A5E" w:rsidRDefault="008A5A5E" w:rsidP="008A5A5E">
            <w:pPr>
              <w:jc w:val="right"/>
            </w:pPr>
            <w:r>
              <w:t>Website</w:t>
            </w:r>
          </w:p>
        </w:tc>
        <w:tc>
          <w:tcPr>
            <w:tcW w:w="5130" w:type="dxa"/>
            <w:tcBorders>
              <w:left w:val="single" w:sz="4" w:space="0" w:color="auto"/>
            </w:tcBorders>
            <w:shd w:val="clear" w:color="auto" w:fill="D9D9D9" w:themeFill="background1" w:themeFillShade="D9"/>
            <w:vAlign w:val="center"/>
          </w:tcPr>
          <w:p w14:paraId="4863D09D" w14:textId="77777777" w:rsidR="008A5A5E" w:rsidRDefault="008A5A5E" w:rsidP="008A5A5E"/>
        </w:tc>
      </w:tr>
    </w:tbl>
    <w:p w14:paraId="1296C9F1" w14:textId="77777777" w:rsidR="008A5A5E" w:rsidRPr="008A5A5E" w:rsidRDefault="008A5A5E" w:rsidP="008A5A5E">
      <w:pPr>
        <w:ind w:left="567"/>
      </w:pPr>
    </w:p>
    <w:p w14:paraId="3DCDD61A" w14:textId="77777777" w:rsidR="00FC061E" w:rsidRPr="005B2898" w:rsidRDefault="00DA08DA" w:rsidP="00612F49">
      <w:pPr>
        <w:pStyle w:val="Heading2"/>
      </w:pPr>
      <w:bookmarkStart w:id="19" w:name="_Toc490063803"/>
      <w:r w:rsidRPr="005B2898">
        <w:t>Primary Contact Person</w:t>
      </w:r>
      <w:bookmarkEnd w:id="19"/>
    </w:p>
    <w:tbl>
      <w:tblPr>
        <w:tblStyle w:val="TableGrid"/>
        <w:tblW w:w="0" w:type="auto"/>
        <w:tblLook w:val="04A0" w:firstRow="1" w:lastRow="0" w:firstColumn="1" w:lastColumn="0" w:noHBand="0" w:noVBand="1"/>
      </w:tblPr>
      <w:tblGrid>
        <w:gridCol w:w="3348"/>
        <w:gridCol w:w="5130"/>
      </w:tblGrid>
      <w:tr w:rsidR="00DA08DA" w14:paraId="197931F1" w14:textId="77777777" w:rsidTr="0035165F">
        <w:trPr>
          <w:trHeight w:val="432"/>
        </w:trPr>
        <w:tc>
          <w:tcPr>
            <w:tcW w:w="3348" w:type="dxa"/>
            <w:tcBorders>
              <w:top w:val="nil"/>
              <w:left w:val="nil"/>
              <w:bottom w:val="nil"/>
              <w:right w:val="single" w:sz="4" w:space="0" w:color="auto"/>
            </w:tcBorders>
            <w:vAlign w:val="center"/>
          </w:tcPr>
          <w:p w14:paraId="1C9B7C17" w14:textId="77777777" w:rsidR="00DA08DA" w:rsidRDefault="00DA08DA" w:rsidP="00DA08DA">
            <w:pPr>
              <w:jc w:val="right"/>
            </w:pPr>
            <w:r>
              <w:t>Name</w:t>
            </w:r>
          </w:p>
        </w:tc>
        <w:tc>
          <w:tcPr>
            <w:tcW w:w="5130" w:type="dxa"/>
            <w:tcBorders>
              <w:left w:val="single" w:sz="4" w:space="0" w:color="auto"/>
            </w:tcBorders>
            <w:shd w:val="clear" w:color="auto" w:fill="D9D9D9" w:themeFill="background1" w:themeFillShade="D9"/>
            <w:vAlign w:val="center"/>
          </w:tcPr>
          <w:p w14:paraId="13F42D43" w14:textId="77777777" w:rsidR="00DA08DA" w:rsidRDefault="00DA08DA" w:rsidP="00DA08DA"/>
        </w:tc>
      </w:tr>
      <w:tr w:rsidR="00DA08DA" w14:paraId="338A5F16" w14:textId="77777777" w:rsidTr="0035165F">
        <w:trPr>
          <w:trHeight w:val="432"/>
        </w:trPr>
        <w:tc>
          <w:tcPr>
            <w:tcW w:w="3348" w:type="dxa"/>
            <w:tcBorders>
              <w:top w:val="nil"/>
              <w:left w:val="nil"/>
              <w:bottom w:val="nil"/>
              <w:right w:val="single" w:sz="4" w:space="0" w:color="auto"/>
            </w:tcBorders>
            <w:vAlign w:val="center"/>
          </w:tcPr>
          <w:p w14:paraId="597DB2C8" w14:textId="77777777" w:rsidR="00DA08DA" w:rsidRDefault="00DA08DA" w:rsidP="00DA08DA">
            <w:pPr>
              <w:jc w:val="right"/>
            </w:pPr>
            <w:r>
              <w:t>Title</w:t>
            </w:r>
          </w:p>
        </w:tc>
        <w:tc>
          <w:tcPr>
            <w:tcW w:w="5130" w:type="dxa"/>
            <w:tcBorders>
              <w:left w:val="single" w:sz="4" w:space="0" w:color="auto"/>
            </w:tcBorders>
            <w:shd w:val="clear" w:color="auto" w:fill="D9D9D9" w:themeFill="background1" w:themeFillShade="D9"/>
            <w:vAlign w:val="center"/>
          </w:tcPr>
          <w:p w14:paraId="46408064" w14:textId="77777777" w:rsidR="00DA08DA" w:rsidRDefault="00DA08DA" w:rsidP="00DA08DA"/>
        </w:tc>
      </w:tr>
      <w:tr w:rsidR="00DA08DA" w14:paraId="7D1CCA91" w14:textId="77777777" w:rsidTr="0035165F">
        <w:trPr>
          <w:trHeight w:val="432"/>
        </w:trPr>
        <w:tc>
          <w:tcPr>
            <w:tcW w:w="3348" w:type="dxa"/>
            <w:tcBorders>
              <w:top w:val="nil"/>
              <w:left w:val="nil"/>
              <w:bottom w:val="nil"/>
              <w:right w:val="single" w:sz="4" w:space="0" w:color="auto"/>
            </w:tcBorders>
            <w:vAlign w:val="center"/>
          </w:tcPr>
          <w:p w14:paraId="5E6E91E7" w14:textId="77777777" w:rsidR="00DA08DA" w:rsidRDefault="00DA08DA" w:rsidP="00DA08DA">
            <w:pPr>
              <w:jc w:val="right"/>
            </w:pPr>
            <w:r>
              <w:t>Email address</w:t>
            </w:r>
          </w:p>
        </w:tc>
        <w:tc>
          <w:tcPr>
            <w:tcW w:w="5130" w:type="dxa"/>
            <w:tcBorders>
              <w:left w:val="single" w:sz="4" w:space="0" w:color="auto"/>
            </w:tcBorders>
            <w:shd w:val="clear" w:color="auto" w:fill="D9D9D9" w:themeFill="background1" w:themeFillShade="D9"/>
            <w:vAlign w:val="center"/>
          </w:tcPr>
          <w:p w14:paraId="52E02CA0" w14:textId="77777777" w:rsidR="00DA08DA" w:rsidRDefault="00DA08DA" w:rsidP="00DA08DA"/>
        </w:tc>
      </w:tr>
      <w:tr w:rsidR="00DA08DA" w14:paraId="595A7491" w14:textId="77777777" w:rsidTr="0035165F">
        <w:trPr>
          <w:trHeight w:val="432"/>
        </w:trPr>
        <w:tc>
          <w:tcPr>
            <w:tcW w:w="3348" w:type="dxa"/>
            <w:tcBorders>
              <w:top w:val="nil"/>
              <w:left w:val="nil"/>
              <w:bottom w:val="nil"/>
              <w:right w:val="single" w:sz="4" w:space="0" w:color="auto"/>
            </w:tcBorders>
            <w:vAlign w:val="center"/>
          </w:tcPr>
          <w:p w14:paraId="549411B6" w14:textId="77777777" w:rsidR="00DA08DA" w:rsidRDefault="00DA08DA" w:rsidP="00DA08DA">
            <w:pPr>
              <w:jc w:val="right"/>
            </w:pPr>
            <w:r>
              <w:t>Phone Number</w:t>
            </w:r>
          </w:p>
        </w:tc>
        <w:tc>
          <w:tcPr>
            <w:tcW w:w="5130" w:type="dxa"/>
            <w:tcBorders>
              <w:left w:val="single" w:sz="4" w:space="0" w:color="auto"/>
            </w:tcBorders>
            <w:shd w:val="clear" w:color="auto" w:fill="D9D9D9" w:themeFill="background1" w:themeFillShade="D9"/>
            <w:vAlign w:val="center"/>
          </w:tcPr>
          <w:p w14:paraId="4F7868D4" w14:textId="77777777" w:rsidR="00DA08DA" w:rsidRDefault="00DA08DA" w:rsidP="00DA08DA"/>
        </w:tc>
      </w:tr>
    </w:tbl>
    <w:p w14:paraId="7E36B98F" w14:textId="77777777" w:rsidR="00DA08DA" w:rsidRPr="00DA08DA" w:rsidRDefault="00DA08DA" w:rsidP="00DA08DA"/>
    <w:p w14:paraId="1479AFD1" w14:textId="77777777" w:rsidR="00FC061E" w:rsidRPr="005B2898" w:rsidRDefault="0035165F" w:rsidP="00612F49">
      <w:pPr>
        <w:pStyle w:val="Heading2"/>
      </w:pPr>
      <w:bookmarkStart w:id="20" w:name="_Toc490063804"/>
      <w:r w:rsidRPr="005B2898">
        <w:t xml:space="preserve">Company/Organization </w:t>
      </w:r>
      <w:r w:rsidR="00DA08DA" w:rsidRPr="005B2898">
        <w:t>Overview</w:t>
      </w:r>
      <w:bookmarkEnd w:id="20"/>
    </w:p>
    <w:p w14:paraId="1B5AAAFC" w14:textId="77777777" w:rsidR="00D15344" w:rsidRDefault="00FC061E" w:rsidP="0030651A">
      <w:pPr>
        <w:jc w:val="both"/>
      </w:pPr>
      <w:r>
        <w:t>Provide a brief overview of your company</w:t>
      </w:r>
      <w:r w:rsidR="0018268D">
        <w:t>/organization</w:t>
      </w:r>
      <w:r>
        <w:t xml:space="preserve"> including number of years in business, number of</w:t>
      </w:r>
      <w:r w:rsidR="00DA08DA">
        <w:t xml:space="preserve"> </w:t>
      </w:r>
      <w:r>
        <w:t>employees, nature of business, description of clients</w:t>
      </w:r>
      <w:r w:rsidR="00B20C0B">
        <w:t xml:space="preserve">, </w:t>
      </w:r>
      <w:r w:rsidR="00B20C0B" w:rsidRPr="00666719">
        <w:t>and related products developed and commercialized to date</w:t>
      </w:r>
      <w:r w:rsidRPr="00666719">
        <w:t>.</w:t>
      </w:r>
    </w:p>
    <w:p w14:paraId="005E5905" w14:textId="77777777" w:rsidR="00D15344" w:rsidRDefault="00D15344"/>
    <w:tbl>
      <w:tblPr>
        <w:tblStyle w:val="TableGrid"/>
        <w:tblW w:w="0" w:type="auto"/>
        <w:tblLook w:val="04A0" w:firstRow="1" w:lastRow="0" w:firstColumn="1" w:lastColumn="0" w:noHBand="0" w:noVBand="1"/>
      </w:tblPr>
      <w:tblGrid>
        <w:gridCol w:w="9350"/>
      </w:tblGrid>
      <w:tr w:rsidR="00DA08DA" w14:paraId="1A0AA9EA" w14:textId="77777777" w:rsidTr="00D15344">
        <w:trPr>
          <w:trHeight w:val="1872"/>
        </w:trPr>
        <w:tc>
          <w:tcPr>
            <w:tcW w:w="9576" w:type="dxa"/>
            <w:shd w:val="clear" w:color="auto" w:fill="D9D9D9" w:themeFill="background1" w:themeFillShade="D9"/>
          </w:tcPr>
          <w:p w14:paraId="3E89D5A1" w14:textId="77777777" w:rsidR="00DA08DA" w:rsidRDefault="00DA08DA" w:rsidP="00FC061E"/>
          <w:p w14:paraId="48D55FE6" w14:textId="77777777" w:rsidR="00DA08DA" w:rsidRDefault="00DA08DA" w:rsidP="00FC061E"/>
          <w:p w14:paraId="3CCCDDAF" w14:textId="77777777" w:rsidR="00DA08DA" w:rsidRDefault="00DA08DA" w:rsidP="00FC061E"/>
          <w:p w14:paraId="1A616854" w14:textId="77777777" w:rsidR="00DA08DA" w:rsidRDefault="00DA08DA" w:rsidP="00FC061E"/>
          <w:p w14:paraId="25EC2B9E" w14:textId="77777777" w:rsidR="00DA08DA" w:rsidRDefault="00DA08DA" w:rsidP="00FC061E"/>
          <w:p w14:paraId="705222B7" w14:textId="77777777" w:rsidR="00DA08DA" w:rsidRDefault="00DA08DA" w:rsidP="00FC061E"/>
        </w:tc>
      </w:tr>
    </w:tbl>
    <w:p w14:paraId="26252AFC" w14:textId="77777777" w:rsidR="00C543DB" w:rsidRDefault="00C543DB" w:rsidP="00FC061E"/>
    <w:p w14:paraId="7AEEC921" w14:textId="77777777" w:rsidR="00C543DB" w:rsidRDefault="00C543DB">
      <w:pPr>
        <w:keepNext w:val="0"/>
        <w:keepLines w:val="0"/>
      </w:pPr>
      <w:r>
        <w:br w:type="page"/>
      </w:r>
    </w:p>
    <w:p w14:paraId="35A6F10C" w14:textId="77777777" w:rsidR="00DA08DA" w:rsidRPr="005B2898" w:rsidRDefault="00DA08DA" w:rsidP="00612F49">
      <w:pPr>
        <w:pStyle w:val="Heading2"/>
      </w:pPr>
      <w:bookmarkStart w:id="21" w:name="_Toc490063805"/>
      <w:r w:rsidRPr="005B2898">
        <w:t xml:space="preserve">Parent Corporation and/or </w:t>
      </w:r>
      <w:r w:rsidR="002E185B" w:rsidRPr="005B2898">
        <w:t>S</w:t>
      </w:r>
      <w:r w:rsidRPr="005B2898">
        <w:t>ubsidiaries</w:t>
      </w:r>
      <w:bookmarkEnd w:id="21"/>
    </w:p>
    <w:p w14:paraId="607A2F27" w14:textId="77777777" w:rsidR="00DA08DA" w:rsidRDefault="00DA08DA" w:rsidP="0030651A">
      <w:pPr>
        <w:spacing w:after="120"/>
        <w:jc w:val="both"/>
      </w:pPr>
      <w:r>
        <w:t>Identify any parent corporation and or subsidiaries, if appropriate</w:t>
      </w:r>
      <w:r w:rsidR="003729CB">
        <w:t>.</w:t>
      </w:r>
    </w:p>
    <w:tbl>
      <w:tblPr>
        <w:tblStyle w:val="TableGrid"/>
        <w:tblW w:w="0" w:type="auto"/>
        <w:tblLook w:val="04A0" w:firstRow="1" w:lastRow="0" w:firstColumn="1" w:lastColumn="0" w:noHBand="0" w:noVBand="1"/>
      </w:tblPr>
      <w:tblGrid>
        <w:gridCol w:w="9350"/>
      </w:tblGrid>
      <w:tr w:rsidR="00DA08DA" w14:paraId="68F4A3BD" w14:textId="77777777" w:rsidTr="00D15344">
        <w:trPr>
          <w:trHeight w:val="1872"/>
        </w:trPr>
        <w:tc>
          <w:tcPr>
            <w:tcW w:w="9576" w:type="dxa"/>
            <w:shd w:val="clear" w:color="auto" w:fill="D9D9D9" w:themeFill="background1" w:themeFillShade="D9"/>
          </w:tcPr>
          <w:p w14:paraId="4A6FC42F" w14:textId="77777777" w:rsidR="00DA08DA" w:rsidRDefault="00DA08DA" w:rsidP="00DA08DA"/>
          <w:p w14:paraId="3CC610D2" w14:textId="77777777" w:rsidR="00DA08DA" w:rsidRDefault="00DA08DA" w:rsidP="00DA08DA"/>
          <w:p w14:paraId="158028A6" w14:textId="77777777" w:rsidR="00DA08DA" w:rsidRDefault="00DA08DA" w:rsidP="00DA08DA"/>
          <w:p w14:paraId="70A43268" w14:textId="77777777" w:rsidR="00DA08DA" w:rsidRDefault="00DA08DA" w:rsidP="00DA08DA"/>
          <w:p w14:paraId="662EB245" w14:textId="77777777" w:rsidR="00DA08DA" w:rsidRDefault="00DA08DA" w:rsidP="00DA08DA"/>
          <w:p w14:paraId="2879EFE3" w14:textId="77777777" w:rsidR="00DA08DA" w:rsidRDefault="00DA08DA" w:rsidP="00DA08DA"/>
        </w:tc>
      </w:tr>
    </w:tbl>
    <w:p w14:paraId="0C3A866B" w14:textId="77777777" w:rsidR="00DA08DA" w:rsidRDefault="00DA08DA" w:rsidP="00DA08DA"/>
    <w:p w14:paraId="3C437AE8" w14:textId="77777777" w:rsidR="00FC061E" w:rsidRPr="005B2898" w:rsidRDefault="002E185B" w:rsidP="00612F49">
      <w:pPr>
        <w:pStyle w:val="Heading2"/>
      </w:pPr>
      <w:bookmarkStart w:id="22" w:name="_Toc490063806"/>
      <w:r w:rsidRPr="005B2898">
        <w:t>Summary of Expertise</w:t>
      </w:r>
      <w:bookmarkEnd w:id="22"/>
    </w:p>
    <w:p w14:paraId="03CEED6D" w14:textId="77777777" w:rsidR="00FC061E" w:rsidRDefault="00FC061E" w:rsidP="0030651A">
      <w:pPr>
        <w:spacing w:after="120"/>
        <w:jc w:val="both"/>
      </w:pPr>
      <w:r>
        <w:t xml:space="preserve">Give a brief description </w:t>
      </w:r>
      <w:r w:rsidR="002E185B">
        <w:t xml:space="preserve">of your </w:t>
      </w:r>
      <w:r w:rsidR="0018268D">
        <w:t>company/organization</w:t>
      </w:r>
      <w:r w:rsidR="002E185B">
        <w:t>’s expertise in the area/field related to this RFI.</w:t>
      </w:r>
      <w:r w:rsidR="007474D0">
        <w:t xml:space="preserve">  Include any experience working on projects with Consortia/Associations.</w:t>
      </w:r>
    </w:p>
    <w:tbl>
      <w:tblPr>
        <w:tblStyle w:val="TableGrid"/>
        <w:tblW w:w="0" w:type="auto"/>
        <w:tblLook w:val="04A0" w:firstRow="1" w:lastRow="0" w:firstColumn="1" w:lastColumn="0" w:noHBand="0" w:noVBand="1"/>
      </w:tblPr>
      <w:tblGrid>
        <w:gridCol w:w="9350"/>
      </w:tblGrid>
      <w:tr w:rsidR="002E185B" w14:paraId="6C95899B" w14:textId="77777777" w:rsidTr="002E185B">
        <w:tc>
          <w:tcPr>
            <w:tcW w:w="9576" w:type="dxa"/>
            <w:shd w:val="clear" w:color="auto" w:fill="D9D9D9" w:themeFill="background1" w:themeFillShade="D9"/>
          </w:tcPr>
          <w:p w14:paraId="34772B97" w14:textId="77777777" w:rsidR="002E185B" w:rsidRDefault="002E185B" w:rsidP="002E185B"/>
          <w:p w14:paraId="5AD01426" w14:textId="77777777" w:rsidR="002E185B" w:rsidRDefault="002E185B" w:rsidP="002E185B"/>
          <w:p w14:paraId="7BA1DCE7" w14:textId="77777777" w:rsidR="002E185B" w:rsidRDefault="002E185B" w:rsidP="002E185B"/>
          <w:p w14:paraId="0BA487BA" w14:textId="77777777" w:rsidR="002E185B" w:rsidRDefault="002E185B" w:rsidP="002E185B"/>
          <w:p w14:paraId="41F79D26" w14:textId="77777777" w:rsidR="002E185B" w:rsidRDefault="002E185B" w:rsidP="002E185B"/>
          <w:p w14:paraId="53548595" w14:textId="77777777" w:rsidR="002E185B" w:rsidRDefault="002E185B" w:rsidP="002E185B"/>
        </w:tc>
      </w:tr>
    </w:tbl>
    <w:p w14:paraId="3FCCEF67" w14:textId="77777777" w:rsidR="002E185B" w:rsidRDefault="002E185B" w:rsidP="002E185B"/>
    <w:p w14:paraId="34091211" w14:textId="77777777" w:rsidR="002E185B" w:rsidRPr="005B2898" w:rsidRDefault="00653E75" w:rsidP="00612F49">
      <w:pPr>
        <w:pStyle w:val="Heading2"/>
      </w:pPr>
      <w:bookmarkStart w:id="23" w:name="_Toc490063807"/>
      <w:r w:rsidRPr="005B2898">
        <w:t xml:space="preserve">Standards </w:t>
      </w:r>
      <w:r w:rsidR="002E185B" w:rsidRPr="005B2898">
        <w:t>Certifications</w:t>
      </w:r>
      <w:bookmarkEnd w:id="23"/>
    </w:p>
    <w:p w14:paraId="5B06F33C" w14:textId="77777777" w:rsidR="002E185B" w:rsidRDefault="002E185B" w:rsidP="0030651A">
      <w:pPr>
        <w:spacing w:after="120"/>
        <w:jc w:val="both"/>
      </w:pPr>
      <w:r>
        <w:t>List any certifications cu</w:t>
      </w:r>
      <w:r w:rsidR="00653E75">
        <w:t>rrently held, including date received, duration, and renewal date.</w:t>
      </w:r>
    </w:p>
    <w:tbl>
      <w:tblPr>
        <w:tblStyle w:val="TableGrid"/>
        <w:tblW w:w="0" w:type="auto"/>
        <w:tblLook w:val="04A0" w:firstRow="1" w:lastRow="0" w:firstColumn="1" w:lastColumn="0" w:noHBand="0" w:noVBand="1"/>
      </w:tblPr>
      <w:tblGrid>
        <w:gridCol w:w="9350"/>
      </w:tblGrid>
      <w:tr w:rsidR="00653E75" w14:paraId="3735256E" w14:textId="77777777" w:rsidTr="00653E75">
        <w:tc>
          <w:tcPr>
            <w:tcW w:w="9576" w:type="dxa"/>
            <w:shd w:val="clear" w:color="auto" w:fill="D9D9D9" w:themeFill="background1" w:themeFillShade="D9"/>
          </w:tcPr>
          <w:p w14:paraId="34AE3591" w14:textId="77777777" w:rsidR="00653E75" w:rsidRDefault="00653E75" w:rsidP="00653E75"/>
          <w:p w14:paraId="1A49BD51" w14:textId="77777777" w:rsidR="00653E75" w:rsidRDefault="00653E75" w:rsidP="00653E75"/>
          <w:p w14:paraId="19F08466" w14:textId="77777777" w:rsidR="00653E75" w:rsidRDefault="00653E75" w:rsidP="00653E75"/>
          <w:p w14:paraId="3B140AD5" w14:textId="77777777" w:rsidR="00653E75" w:rsidRDefault="00653E75" w:rsidP="00653E75"/>
          <w:p w14:paraId="0AF055B0" w14:textId="77777777" w:rsidR="00653E75" w:rsidRDefault="00653E75" w:rsidP="00653E75"/>
          <w:p w14:paraId="4113FF47" w14:textId="77777777" w:rsidR="00653E75" w:rsidRDefault="00653E75" w:rsidP="00653E75"/>
        </w:tc>
      </w:tr>
    </w:tbl>
    <w:p w14:paraId="0CE9B040" w14:textId="77777777" w:rsidR="00653E75" w:rsidRDefault="00653E75" w:rsidP="00653E75"/>
    <w:p w14:paraId="7C1B3F11" w14:textId="77777777" w:rsidR="00FC061E" w:rsidRPr="005B2898" w:rsidRDefault="00653E75" w:rsidP="00612F49">
      <w:pPr>
        <w:pStyle w:val="Heading2"/>
      </w:pPr>
      <w:bookmarkStart w:id="24" w:name="_Toc490063808"/>
      <w:r w:rsidRPr="005B2898">
        <w:t>Goals and Strategic Vision</w:t>
      </w:r>
      <w:bookmarkEnd w:id="24"/>
    </w:p>
    <w:p w14:paraId="3C4F7BBE" w14:textId="77777777" w:rsidR="00FC061E" w:rsidRDefault="00FC061E" w:rsidP="0030651A">
      <w:pPr>
        <w:spacing w:after="120"/>
        <w:jc w:val="both"/>
      </w:pPr>
      <w:r>
        <w:t xml:space="preserve">Provide a summary of your </w:t>
      </w:r>
      <w:r w:rsidR="0018268D">
        <w:t>company/organization</w:t>
      </w:r>
      <w:r>
        <w:t>’s short term and long term goals and strategic vision.</w:t>
      </w:r>
    </w:p>
    <w:tbl>
      <w:tblPr>
        <w:tblStyle w:val="TableGrid"/>
        <w:tblW w:w="0" w:type="auto"/>
        <w:tblLook w:val="04A0" w:firstRow="1" w:lastRow="0" w:firstColumn="1" w:lastColumn="0" w:noHBand="0" w:noVBand="1"/>
      </w:tblPr>
      <w:tblGrid>
        <w:gridCol w:w="9350"/>
      </w:tblGrid>
      <w:tr w:rsidR="004E0D46" w14:paraId="6A6DB3AC" w14:textId="77777777" w:rsidTr="006B3E7A">
        <w:tc>
          <w:tcPr>
            <w:tcW w:w="9576" w:type="dxa"/>
            <w:shd w:val="clear" w:color="auto" w:fill="D9D9D9" w:themeFill="background1" w:themeFillShade="D9"/>
          </w:tcPr>
          <w:p w14:paraId="504AF892" w14:textId="77777777" w:rsidR="004E0D46" w:rsidRDefault="004E0D46" w:rsidP="006B3E7A"/>
          <w:p w14:paraId="672EDCFE" w14:textId="77777777" w:rsidR="004E0D46" w:rsidRDefault="004E0D46" w:rsidP="006B3E7A"/>
          <w:p w14:paraId="0BE0E1F4" w14:textId="77777777" w:rsidR="004E0D46" w:rsidRDefault="004E0D46" w:rsidP="006B3E7A"/>
          <w:p w14:paraId="4D4913C6" w14:textId="77777777" w:rsidR="004E0D46" w:rsidRDefault="004E0D46" w:rsidP="006B3E7A"/>
          <w:p w14:paraId="07886D5F" w14:textId="77777777" w:rsidR="004E0D46" w:rsidRDefault="004E0D46" w:rsidP="006B3E7A"/>
          <w:p w14:paraId="17D89235" w14:textId="77777777" w:rsidR="004E0D46" w:rsidRDefault="004E0D46" w:rsidP="006B3E7A"/>
        </w:tc>
      </w:tr>
    </w:tbl>
    <w:p w14:paraId="0D92C513" w14:textId="77777777" w:rsidR="004E0D46" w:rsidRDefault="004E0D46" w:rsidP="004E0D46"/>
    <w:p w14:paraId="529F197B" w14:textId="77777777" w:rsidR="004E0D46" w:rsidRPr="005B2898" w:rsidRDefault="004E0D46" w:rsidP="00612F49">
      <w:pPr>
        <w:pStyle w:val="Heading2"/>
      </w:pPr>
      <w:bookmarkStart w:id="25" w:name="_Toc490063809"/>
      <w:r w:rsidRPr="005B2898">
        <w:t>Miscellaneous</w:t>
      </w:r>
      <w:bookmarkEnd w:id="25"/>
    </w:p>
    <w:p w14:paraId="3CA16AA3" w14:textId="77777777" w:rsidR="004E0D46" w:rsidRDefault="0030651A" w:rsidP="0030651A">
      <w:pPr>
        <w:spacing w:after="120"/>
        <w:jc w:val="both"/>
      </w:pPr>
      <w:r>
        <w:t xml:space="preserve">Please enter your response to each requirement using the guidelines provided in the tables below.  If additional documentation or schematics are required to respond to a particular question, please answer the question as succinctly and accurately as possible and reference supplemental attachments.  </w:t>
      </w:r>
    </w:p>
    <w:tbl>
      <w:tblPr>
        <w:tblStyle w:val="TableGrid"/>
        <w:tblW w:w="0" w:type="auto"/>
        <w:tblLook w:val="04A0" w:firstRow="1" w:lastRow="0" w:firstColumn="1" w:lastColumn="0" w:noHBand="0" w:noVBand="1"/>
      </w:tblPr>
      <w:tblGrid>
        <w:gridCol w:w="9350"/>
      </w:tblGrid>
      <w:tr w:rsidR="004E0D46" w14:paraId="27C068F1" w14:textId="77777777" w:rsidTr="006B3E7A">
        <w:tc>
          <w:tcPr>
            <w:tcW w:w="9576" w:type="dxa"/>
            <w:shd w:val="clear" w:color="auto" w:fill="D9D9D9" w:themeFill="background1" w:themeFillShade="D9"/>
          </w:tcPr>
          <w:p w14:paraId="1784B8B9" w14:textId="77777777" w:rsidR="004E0D46" w:rsidRDefault="004E0D46" w:rsidP="006B3E7A"/>
          <w:p w14:paraId="59AF4BF3" w14:textId="77777777" w:rsidR="004E0D46" w:rsidRDefault="004E0D46" w:rsidP="006B3E7A"/>
          <w:p w14:paraId="350192B4" w14:textId="77777777" w:rsidR="004E0D46" w:rsidRDefault="004E0D46" w:rsidP="006B3E7A"/>
          <w:p w14:paraId="1865CCAC" w14:textId="77777777" w:rsidR="004E0D46" w:rsidRDefault="004E0D46" w:rsidP="006B3E7A"/>
          <w:p w14:paraId="1469AEB0" w14:textId="77777777" w:rsidR="004E0D46" w:rsidRDefault="004E0D46" w:rsidP="006B3E7A"/>
          <w:p w14:paraId="355F655D" w14:textId="77777777" w:rsidR="004E0D46" w:rsidRDefault="004E0D46" w:rsidP="006B3E7A"/>
        </w:tc>
      </w:tr>
    </w:tbl>
    <w:p w14:paraId="1B86BC52" w14:textId="77777777" w:rsidR="00431E9B" w:rsidRDefault="00431E9B" w:rsidP="00431E9B">
      <w:pPr>
        <w:pStyle w:val="Heading1"/>
        <w:numPr>
          <w:ilvl w:val="0"/>
          <w:numId w:val="0"/>
        </w:numPr>
        <w:ind w:left="432" w:hanging="432"/>
      </w:pPr>
    </w:p>
    <w:p w14:paraId="1AF3564E" w14:textId="77777777" w:rsidR="00431E9B" w:rsidRDefault="00431E9B" w:rsidP="00431E9B">
      <w:pPr>
        <w:rPr>
          <w:rFonts w:eastAsia="Times New Roman" w:cs="Times New Roman"/>
          <w:sz w:val="32"/>
          <w:szCs w:val="28"/>
        </w:rPr>
      </w:pPr>
      <w:r>
        <w:br w:type="page"/>
      </w:r>
    </w:p>
    <w:p w14:paraId="0442B0E0" w14:textId="77777777" w:rsidR="003F73F1" w:rsidRPr="00E14D75" w:rsidRDefault="0018268D" w:rsidP="001A2959">
      <w:pPr>
        <w:pStyle w:val="Heading1"/>
        <w:rPr>
          <w:sz w:val="28"/>
        </w:rPr>
      </w:pPr>
      <w:bookmarkStart w:id="26" w:name="_Toc490063810"/>
      <w:r w:rsidRPr="005B2898">
        <w:t>Company/Organization</w:t>
      </w:r>
      <w:r w:rsidR="00C35FF3" w:rsidRPr="005B2898">
        <w:t xml:space="preserve"> Response</w:t>
      </w:r>
      <w:r w:rsidR="00AB0A01" w:rsidRPr="005B2898">
        <w:t xml:space="preserve"> to RFI</w:t>
      </w:r>
      <w:r w:rsidR="00E05D95">
        <w:t xml:space="preserve"> </w:t>
      </w:r>
      <w:r w:rsidR="00E05D95" w:rsidRPr="00E14D75">
        <w:rPr>
          <w:sz w:val="22"/>
        </w:rPr>
        <w:t>(</w:t>
      </w:r>
      <w:r w:rsidR="00E05D95" w:rsidRPr="00E14D75">
        <w:rPr>
          <w:i/>
          <w:sz w:val="22"/>
        </w:rPr>
        <w:t>to be completed by RFI respondent)</w:t>
      </w:r>
      <w:bookmarkEnd w:id="26"/>
    </w:p>
    <w:p w14:paraId="0D88403E" w14:textId="77777777" w:rsidR="000C4D5F" w:rsidRPr="005B2898" w:rsidRDefault="00F3211C" w:rsidP="00612F49">
      <w:pPr>
        <w:pStyle w:val="Heading2"/>
      </w:pPr>
      <w:bookmarkStart w:id="27" w:name="_Toc490063811"/>
      <w:r w:rsidRPr="005B2898">
        <w:t>Proposal</w:t>
      </w:r>
      <w:bookmarkEnd w:id="27"/>
    </w:p>
    <w:tbl>
      <w:tblPr>
        <w:tblStyle w:val="TableGrid"/>
        <w:tblW w:w="0" w:type="auto"/>
        <w:tblLook w:val="04A0" w:firstRow="1" w:lastRow="0" w:firstColumn="1" w:lastColumn="0" w:noHBand="0" w:noVBand="1"/>
      </w:tblPr>
      <w:tblGrid>
        <w:gridCol w:w="9350"/>
      </w:tblGrid>
      <w:tr w:rsidR="007474D0" w14:paraId="2F3FDD6C" w14:textId="77777777" w:rsidTr="00E831D9">
        <w:trPr>
          <w:trHeight w:val="1872"/>
        </w:trPr>
        <w:tc>
          <w:tcPr>
            <w:tcW w:w="9576" w:type="dxa"/>
            <w:shd w:val="clear" w:color="auto" w:fill="D9D9D9" w:themeFill="background1" w:themeFillShade="D9"/>
          </w:tcPr>
          <w:p w14:paraId="3F154D36" w14:textId="77777777" w:rsidR="007474D0" w:rsidRDefault="007474D0" w:rsidP="007474D0"/>
        </w:tc>
      </w:tr>
    </w:tbl>
    <w:p w14:paraId="401E32AE" w14:textId="77777777" w:rsidR="007474D0" w:rsidRPr="00530F7B" w:rsidRDefault="007474D0" w:rsidP="007474D0"/>
    <w:p w14:paraId="618B0AC3" w14:textId="77777777" w:rsidR="00C35FF3" w:rsidRPr="005B2898" w:rsidRDefault="00C35FF3" w:rsidP="00612F49">
      <w:pPr>
        <w:pStyle w:val="Heading2"/>
      </w:pPr>
      <w:bookmarkStart w:id="28" w:name="_Toc490063812"/>
      <w:r w:rsidRPr="005B2898">
        <w:t>Functional Requirements &amp; Specifications</w:t>
      </w:r>
      <w:bookmarkEnd w:id="28"/>
    </w:p>
    <w:p w14:paraId="2E28B49B" w14:textId="06167BA1" w:rsidR="00DA610B" w:rsidRDefault="00C35FF3" w:rsidP="0030651A">
      <w:pPr>
        <w:jc w:val="both"/>
      </w:pPr>
      <w:r>
        <w:t xml:space="preserve">Refer to the following Functional Requirements and Specifications checklist </w:t>
      </w:r>
      <w:r w:rsidR="00881410">
        <w:t xml:space="preserve">in Section 6.2 (Appendix) </w:t>
      </w:r>
      <w:r w:rsidR="00171524">
        <w:t>that</w:t>
      </w:r>
      <w:r>
        <w:t xml:space="preserve"> summarizes the collective requirements and specifications by the </w:t>
      </w:r>
      <w:r w:rsidR="00F1669E">
        <w:t>sponsors of</w:t>
      </w:r>
      <w:r>
        <w:t xml:space="preserve"> the project.  </w:t>
      </w:r>
    </w:p>
    <w:p w14:paraId="6AA56903" w14:textId="77777777" w:rsidR="00DA610B" w:rsidRDefault="00DA610B" w:rsidP="0030651A">
      <w:pPr>
        <w:jc w:val="both"/>
      </w:pPr>
    </w:p>
    <w:p w14:paraId="66BA7599" w14:textId="77777777" w:rsidR="00C35FF3" w:rsidRDefault="00DA610B" w:rsidP="0030651A">
      <w:pPr>
        <w:spacing w:after="120"/>
        <w:jc w:val="both"/>
      </w:pPr>
      <w:r>
        <w:t>Based upon your proposed approach to deliver a solution, provide a response to each checklist item along with comments and a</w:t>
      </w:r>
      <w:r w:rsidR="00C35FF3">
        <w:t>ssign one of the following Codes to each item</w:t>
      </w:r>
      <w:r w:rsidR="00780876">
        <w:t>:</w:t>
      </w:r>
    </w:p>
    <w:tbl>
      <w:tblPr>
        <w:tblStyle w:val="TableGrid"/>
        <w:tblW w:w="0" w:type="auto"/>
        <w:tblInd w:w="720" w:type="dxa"/>
        <w:tblLook w:val="04A0" w:firstRow="1" w:lastRow="0" w:firstColumn="1" w:lastColumn="0" w:noHBand="0" w:noVBand="1"/>
      </w:tblPr>
      <w:tblGrid>
        <w:gridCol w:w="497"/>
        <w:gridCol w:w="6181"/>
      </w:tblGrid>
      <w:tr w:rsidR="00C35FF3" w14:paraId="3198BF2F" w14:textId="77777777" w:rsidTr="00FD7C48">
        <w:tc>
          <w:tcPr>
            <w:tcW w:w="497" w:type="dxa"/>
          </w:tcPr>
          <w:p w14:paraId="1A3E62CC" w14:textId="77777777" w:rsidR="00C35FF3" w:rsidRDefault="00780876" w:rsidP="00C35FF3">
            <w:r>
              <w:t>A</w:t>
            </w:r>
          </w:p>
        </w:tc>
        <w:tc>
          <w:tcPr>
            <w:tcW w:w="6181" w:type="dxa"/>
          </w:tcPr>
          <w:p w14:paraId="6660FB62" w14:textId="77777777" w:rsidR="00C35FF3" w:rsidRDefault="00DA610B" w:rsidP="00C35FF3">
            <w:r>
              <w:t>Current capability</w:t>
            </w:r>
            <w:r w:rsidR="00863A8B">
              <w:t xml:space="preserve"> of existing product</w:t>
            </w:r>
          </w:p>
        </w:tc>
      </w:tr>
      <w:tr w:rsidR="00C35FF3" w14:paraId="1838500F" w14:textId="77777777" w:rsidTr="00FD7C48">
        <w:tc>
          <w:tcPr>
            <w:tcW w:w="497" w:type="dxa"/>
          </w:tcPr>
          <w:p w14:paraId="4BEB4D15" w14:textId="77777777" w:rsidR="00C35FF3" w:rsidRDefault="00780876" w:rsidP="00C35FF3">
            <w:r>
              <w:t>B</w:t>
            </w:r>
          </w:p>
        </w:tc>
        <w:tc>
          <w:tcPr>
            <w:tcW w:w="6181" w:type="dxa"/>
          </w:tcPr>
          <w:p w14:paraId="1CF904C2" w14:textId="77777777" w:rsidR="00C35FF3" w:rsidRDefault="003B3BD9" w:rsidP="003B3BD9">
            <w:r>
              <w:t>Able to add capability as requested</w:t>
            </w:r>
          </w:p>
        </w:tc>
      </w:tr>
      <w:tr w:rsidR="00780876" w14:paraId="3D99692F" w14:textId="77777777" w:rsidTr="00FD7C48">
        <w:tc>
          <w:tcPr>
            <w:tcW w:w="497" w:type="dxa"/>
          </w:tcPr>
          <w:p w14:paraId="43641129" w14:textId="77777777" w:rsidR="00780876" w:rsidRDefault="00780876" w:rsidP="00C35FF3">
            <w:r>
              <w:t>C</w:t>
            </w:r>
          </w:p>
        </w:tc>
        <w:tc>
          <w:tcPr>
            <w:tcW w:w="6181" w:type="dxa"/>
          </w:tcPr>
          <w:p w14:paraId="70F33732" w14:textId="77777777" w:rsidR="00780876" w:rsidRDefault="003B3BD9" w:rsidP="00C35FF3">
            <w:r>
              <w:t xml:space="preserve">Able to add capability with modification to </w:t>
            </w:r>
            <w:r w:rsidR="00BB38B5">
              <w:t xml:space="preserve">ETC </w:t>
            </w:r>
            <w:r>
              <w:t>request</w:t>
            </w:r>
          </w:p>
        </w:tc>
      </w:tr>
      <w:tr w:rsidR="003B3BD9" w14:paraId="075AC888" w14:textId="77777777" w:rsidTr="00FD7C48">
        <w:tc>
          <w:tcPr>
            <w:tcW w:w="497" w:type="dxa"/>
          </w:tcPr>
          <w:p w14:paraId="4164F8D4" w14:textId="77777777" w:rsidR="003B3BD9" w:rsidRDefault="003B3BD9" w:rsidP="00C35FF3">
            <w:r>
              <w:t>D</w:t>
            </w:r>
          </w:p>
        </w:tc>
        <w:tc>
          <w:tcPr>
            <w:tcW w:w="6181" w:type="dxa"/>
          </w:tcPr>
          <w:p w14:paraId="59AAC52A" w14:textId="77777777" w:rsidR="003B3BD9" w:rsidRDefault="003B3BD9" w:rsidP="00C35FF3">
            <w:r>
              <w:t>Unable to add capability</w:t>
            </w:r>
          </w:p>
        </w:tc>
      </w:tr>
    </w:tbl>
    <w:p w14:paraId="40CBCEF1" w14:textId="77777777" w:rsidR="00C35FF3" w:rsidRDefault="00C35FF3" w:rsidP="00C35FF3"/>
    <w:tbl>
      <w:tblPr>
        <w:tblStyle w:val="TableGrid"/>
        <w:tblW w:w="9558" w:type="dxa"/>
        <w:tblLayout w:type="fixed"/>
        <w:tblLook w:val="04A0" w:firstRow="1" w:lastRow="0" w:firstColumn="1" w:lastColumn="0" w:noHBand="0" w:noVBand="1"/>
      </w:tblPr>
      <w:tblGrid>
        <w:gridCol w:w="3708"/>
        <w:gridCol w:w="836"/>
        <w:gridCol w:w="5014"/>
      </w:tblGrid>
      <w:tr w:rsidR="006A41A0" w:rsidRPr="006C64D0" w14:paraId="7A533121" w14:textId="77777777" w:rsidTr="002E06F7">
        <w:trPr>
          <w:tblHeader/>
        </w:trPr>
        <w:tc>
          <w:tcPr>
            <w:tcW w:w="3708" w:type="dxa"/>
            <w:shd w:val="clear" w:color="auto" w:fill="E36C0A" w:themeFill="accent6" w:themeFillShade="BF"/>
          </w:tcPr>
          <w:p w14:paraId="65CEBC9B" w14:textId="77777777" w:rsidR="006A41A0" w:rsidRPr="006C64D0" w:rsidRDefault="006A41A0" w:rsidP="003B3BD9">
            <w:pPr>
              <w:jc w:val="center"/>
              <w:rPr>
                <w:color w:val="FFFFFF" w:themeColor="background1"/>
              </w:rPr>
            </w:pPr>
            <w:r w:rsidRPr="006C64D0">
              <w:rPr>
                <w:color w:val="FFFFFF" w:themeColor="background1"/>
              </w:rPr>
              <w:t>Requirement</w:t>
            </w:r>
          </w:p>
        </w:tc>
        <w:tc>
          <w:tcPr>
            <w:tcW w:w="836" w:type="dxa"/>
            <w:shd w:val="clear" w:color="auto" w:fill="E36C0A" w:themeFill="accent6" w:themeFillShade="BF"/>
          </w:tcPr>
          <w:p w14:paraId="472663F8" w14:textId="77777777" w:rsidR="006A41A0" w:rsidRPr="006C64D0" w:rsidRDefault="006A41A0" w:rsidP="003B3BD9">
            <w:pPr>
              <w:jc w:val="center"/>
              <w:rPr>
                <w:color w:val="FFFFFF" w:themeColor="background1"/>
              </w:rPr>
            </w:pPr>
            <w:r w:rsidRPr="006C64D0">
              <w:rPr>
                <w:color w:val="FFFFFF" w:themeColor="background1"/>
              </w:rPr>
              <w:t>Code</w:t>
            </w:r>
          </w:p>
        </w:tc>
        <w:tc>
          <w:tcPr>
            <w:tcW w:w="5014" w:type="dxa"/>
            <w:shd w:val="clear" w:color="auto" w:fill="E36C0A" w:themeFill="accent6" w:themeFillShade="BF"/>
          </w:tcPr>
          <w:p w14:paraId="26D5FCE2" w14:textId="27919360" w:rsidR="006A41A0" w:rsidRPr="006C64D0" w:rsidRDefault="00AD4427" w:rsidP="00AD4427">
            <w:pPr>
              <w:jc w:val="center"/>
              <w:rPr>
                <w:color w:val="FFFFFF" w:themeColor="background1"/>
              </w:rPr>
            </w:pPr>
            <w:r>
              <w:rPr>
                <w:color w:val="FFFFFF" w:themeColor="background1"/>
              </w:rPr>
              <w:t>Respondent</w:t>
            </w:r>
            <w:r w:rsidR="006A41A0" w:rsidRPr="006C64D0">
              <w:rPr>
                <w:color w:val="FFFFFF" w:themeColor="background1"/>
              </w:rPr>
              <w:t xml:space="preserve"> Comments</w:t>
            </w:r>
          </w:p>
        </w:tc>
      </w:tr>
      <w:tr w:rsidR="006A41A0" w14:paraId="7BD7FDB9" w14:textId="77777777" w:rsidTr="002E06F7">
        <w:trPr>
          <w:cantSplit/>
          <w:trHeight w:val="720"/>
        </w:trPr>
        <w:tc>
          <w:tcPr>
            <w:tcW w:w="3708" w:type="dxa"/>
          </w:tcPr>
          <w:p w14:paraId="6490C6AE" w14:textId="77777777" w:rsidR="006A41A0" w:rsidRDefault="006A41A0" w:rsidP="006A41A0"/>
        </w:tc>
        <w:tc>
          <w:tcPr>
            <w:tcW w:w="836" w:type="dxa"/>
            <w:shd w:val="clear" w:color="auto" w:fill="D9D9D9" w:themeFill="background1" w:themeFillShade="D9"/>
          </w:tcPr>
          <w:p w14:paraId="2122FF9E" w14:textId="77777777" w:rsidR="006A41A0" w:rsidRDefault="006A41A0" w:rsidP="00C35FF3"/>
        </w:tc>
        <w:tc>
          <w:tcPr>
            <w:tcW w:w="5014" w:type="dxa"/>
            <w:shd w:val="clear" w:color="auto" w:fill="D9D9D9" w:themeFill="background1" w:themeFillShade="D9"/>
          </w:tcPr>
          <w:p w14:paraId="56B51448" w14:textId="77777777" w:rsidR="006A41A0" w:rsidRDefault="006A41A0" w:rsidP="00C35FF3"/>
        </w:tc>
      </w:tr>
      <w:tr w:rsidR="006A41A0" w14:paraId="0384480B" w14:textId="77777777" w:rsidTr="002E06F7">
        <w:trPr>
          <w:cantSplit/>
          <w:trHeight w:val="720"/>
        </w:trPr>
        <w:tc>
          <w:tcPr>
            <w:tcW w:w="3708" w:type="dxa"/>
          </w:tcPr>
          <w:p w14:paraId="282D8DCE" w14:textId="77777777" w:rsidR="006A41A0" w:rsidRDefault="006A41A0" w:rsidP="006A41A0"/>
        </w:tc>
        <w:tc>
          <w:tcPr>
            <w:tcW w:w="836" w:type="dxa"/>
            <w:shd w:val="clear" w:color="auto" w:fill="D9D9D9" w:themeFill="background1" w:themeFillShade="D9"/>
          </w:tcPr>
          <w:p w14:paraId="76A5EB61" w14:textId="77777777" w:rsidR="006A41A0" w:rsidRDefault="006A41A0" w:rsidP="00C35FF3"/>
        </w:tc>
        <w:tc>
          <w:tcPr>
            <w:tcW w:w="5014" w:type="dxa"/>
            <w:shd w:val="clear" w:color="auto" w:fill="D9D9D9" w:themeFill="background1" w:themeFillShade="D9"/>
          </w:tcPr>
          <w:p w14:paraId="5643D662" w14:textId="77777777" w:rsidR="006A41A0" w:rsidRDefault="006A41A0" w:rsidP="00C35FF3"/>
        </w:tc>
      </w:tr>
      <w:tr w:rsidR="006A41A0" w14:paraId="2BB7D3E8" w14:textId="77777777" w:rsidTr="002E06F7">
        <w:trPr>
          <w:cantSplit/>
          <w:trHeight w:val="720"/>
        </w:trPr>
        <w:tc>
          <w:tcPr>
            <w:tcW w:w="3708" w:type="dxa"/>
          </w:tcPr>
          <w:p w14:paraId="04CC8AB1" w14:textId="77777777" w:rsidR="006A41A0" w:rsidRDefault="006A41A0" w:rsidP="006A41A0"/>
        </w:tc>
        <w:tc>
          <w:tcPr>
            <w:tcW w:w="836" w:type="dxa"/>
            <w:shd w:val="clear" w:color="auto" w:fill="D9D9D9" w:themeFill="background1" w:themeFillShade="D9"/>
          </w:tcPr>
          <w:p w14:paraId="35F160B9" w14:textId="77777777" w:rsidR="006A41A0" w:rsidRDefault="006A41A0" w:rsidP="00C35FF3"/>
        </w:tc>
        <w:tc>
          <w:tcPr>
            <w:tcW w:w="5014" w:type="dxa"/>
            <w:shd w:val="clear" w:color="auto" w:fill="D9D9D9" w:themeFill="background1" w:themeFillShade="D9"/>
          </w:tcPr>
          <w:p w14:paraId="08186A6F" w14:textId="77777777" w:rsidR="006A41A0" w:rsidRDefault="006A41A0" w:rsidP="00C35FF3"/>
        </w:tc>
      </w:tr>
      <w:tr w:rsidR="006A41A0" w14:paraId="08B338E1" w14:textId="77777777" w:rsidTr="002E06F7">
        <w:trPr>
          <w:cantSplit/>
          <w:trHeight w:val="720"/>
        </w:trPr>
        <w:tc>
          <w:tcPr>
            <w:tcW w:w="3708" w:type="dxa"/>
          </w:tcPr>
          <w:p w14:paraId="46492BDF" w14:textId="77777777" w:rsidR="006A41A0" w:rsidRDefault="006A41A0" w:rsidP="006A41A0"/>
        </w:tc>
        <w:tc>
          <w:tcPr>
            <w:tcW w:w="836" w:type="dxa"/>
            <w:shd w:val="clear" w:color="auto" w:fill="D9D9D9" w:themeFill="background1" w:themeFillShade="D9"/>
          </w:tcPr>
          <w:p w14:paraId="0024D385" w14:textId="77777777" w:rsidR="006A41A0" w:rsidRDefault="006A41A0" w:rsidP="00C35FF3"/>
        </w:tc>
        <w:tc>
          <w:tcPr>
            <w:tcW w:w="5014" w:type="dxa"/>
            <w:shd w:val="clear" w:color="auto" w:fill="D9D9D9" w:themeFill="background1" w:themeFillShade="D9"/>
          </w:tcPr>
          <w:p w14:paraId="1FD35010" w14:textId="77777777" w:rsidR="006A41A0" w:rsidRDefault="006A41A0" w:rsidP="00C35FF3"/>
        </w:tc>
      </w:tr>
      <w:tr w:rsidR="00DF0F4B" w14:paraId="6A60EDCB" w14:textId="77777777" w:rsidTr="002E06F7">
        <w:trPr>
          <w:cantSplit/>
          <w:trHeight w:val="720"/>
        </w:trPr>
        <w:tc>
          <w:tcPr>
            <w:tcW w:w="3708" w:type="dxa"/>
          </w:tcPr>
          <w:p w14:paraId="5E99C10A" w14:textId="77777777" w:rsidR="00DF0F4B" w:rsidRDefault="00DF0F4B" w:rsidP="006A41A0"/>
        </w:tc>
        <w:tc>
          <w:tcPr>
            <w:tcW w:w="836" w:type="dxa"/>
            <w:shd w:val="clear" w:color="auto" w:fill="D9D9D9" w:themeFill="background1" w:themeFillShade="D9"/>
          </w:tcPr>
          <w:p w14:paraId="4B8F8A67" w14:textId="77777777" w:rsidR="00DF0F4B" w:rsidRDefault="00DF0F4B" w:rsidP="00C35FF3"/>
        </w:tc>
        <w:tc>
          <w:tcPr>
            <w:tcW w:w="5014" w:type="dxa"/>
            <w:shd w:val="clear" w:color="auto" w:fill="D9D9D9" w:themeFill="background1" w:themeFillShade="D9"/>
          </w:tcPr>
          <w:p w14:paraId="5CBD6F3A" w14:textId="77777777" w:rsidR="00DF0F4B" w:rsidRDefault="00DF0F4B" w:rsidP="00C35FF3"/>
        </w:tc>
      </w:tr>
      <w:tr w:rsidR="00DF0F4B" w14:paraId="79849325" w14:textId="77777777" w:rsidTr="002E06F7">
        <w:trPr>
          <w:cantSplit/>
          <w:trHeight w:val="720"/>
        </w:trPr>
        <w:tc>
          <w:tcPr>
            <w:tcW w:w="3708" w:type="dxa"/>
          </w:tcPr>
          <w:p w14:paraId="238F69E7" w14:textId="77777777" w:rsidR="00DF0F4B" w:rsidRDefault="00DF0F4B" w:rsidP="006A41A0"/>
        </w:tc>
        <w:tc>
          <w:tcPr>
            <w:tcW w:w="836" w:type="dxa"/>
            <w:shd w:val="clear" w:color="auto" w:fill="D9D9D9" w:themeFill="background1" w:themeFillShade="D9"/>
          </w:tcPr>
          <w:p w14:paraId="4FDE7EA3" w14:textId="77777777" w:rsidR="00DF0F4B" w:rsidRDefault="00DF0F4B" w:rsidP="00C35FF3"/>
        </w:tc>
        <w:tc>
          <w:tcPr>
            <w:tcW w:w="5014" w:type="dxa"/>
            <w:shd w:val="clear" w:color="auto" w:fill="D9D9D9" w:themeFill="background1" w:themeFillShade="D9"/>
          </w:tcPr>
          <w:p w14:paraId="25AD0424" w14:textId="77777777" w:rsidR="00DF0F4B" w:rsidRDefault="00DF0F4B" w:rsidP="00C35FF3"/>
        </w:tc>
      </w:tr>
      <w:tr w:rsidR="00DF0F4B" w14:paraId="76B1ECC0" w14:textId="77777777" w:rsidTr="002E06F7">
        <w:trPr>
          <w:cantSplit/>
          <w:trHeight w:val="720"/>
        </w:trPr>
        <w:tc>
          <w:tcPr>
            <w:tcW w:w="3708" w:type="dxa"/>
          </w:tcPr>
          <w:p w14:paraId="6E0DE9E0" w14:textId="77777777" w:rsidR="00DF0F4B" w:rsidRDefault="00DF0F4B" w:rsidP="006A41A0"/>
        </w:tc>
        <w:tc>
          <w:tcPr>
            <w:tcW w:w="836" w:type="dxa"/>
            <w:shd w:val="clear" w:color="auto" w:fill="D9D9D9" w:themeFill="background1" w:themeFillShade="D9"/>
          </w:tcPr>
          <w:p w14:paraId="26D224E5" w14:textId="77777777" w:rsidR="00DF0F4B" w:rsidRDefault="00DF0F4B" w:rsidP="00C35FF3"/>
        </w:tc>
        <w:tc>
          <w:tcPr>
            <w:tcW w:w="5014" w:type="dxa"/>
            <w:shd w:val="clear" w:color="auto" w:fill="D9D9D9" w:themeFill="background1" w:themeFillShade="D9"/>
          </w:tcPr>
          <w:p w14:paraId="66DE3C08" w14:textId="77777777" w:rsidR="00DF0F4B" w:rsidRDefault="00DF0F4B" w:rsidP="00C35FF3"/>
        </w:tc>
      </w:tr>
    </w:tbl>
    <w:p w14:paraId="22D46688" w14:textId="77777777" w:rsidR="00C35FF3" w:rsidRPr="005B2898" w:rsidRDefault="0005587D" w:rsidP="00612F49">
      <w:pPr>
        <w:pStyle w:val="Heading2"/>
      </w:pPr>
      <w:bookmarkStart w:id="29" w:name="_Toc490063813"/>
      <w:r w:rsidRPr="005B2898">
        <w:t>Estimated Timeline</w:t>
      </w:r>
      <w:bookmarkEnd w:id="29"/>
    </w:p>
    <w:tbl>
      <w:tblPr>
        <w:tblStyle w:val="TableGrid"/>
        <w:tblW w:w="0" w:type="auto"/>
        <w:tblLook w:val="04A0" w:firstRow="1" w:lastRow="0" w:firstColumn="1" w:lastColumn="0" w:noHBand="0" w:noVBand="1"/>
      </w:tblPr>
      <w:tblGrid>
        <w:gridCol w:w="9350"/>
      </w:tblGrid>
      <w:tr w:rsidR="007474D0" w14:paraId="23033558" w14:textId="77777777" w:rsidTr="006C64D0">
        <w:trPr>
          <w:trHeight w:val="1872"/>
        </w:trPr>
        <w:tc>
          <w:tcPr>
            <w:tcW w:w="9576" w:type="dxa"/>
            <w:shd w:val="clear" w:color="auto" w:fill="D9D9D9" w:themeFill="background1" w:themeFillShade="D9"/>
          </w:tcPr>
          <w:p w14:paraId="496E2EB8" w14:textId="77777777" w:rsidR="007474D0" w:rsidRDefault="007474D0" w:rsidP="007474D0"/>
        </w:tc>
      </w:tr>
    </w:tbl>
    <w:p w14:paraId="4D22250B" w14:textId="77777777" w:rsidR="00F3211C" w:rsidRPr="005B2898" w:rsidRDefault="0005587D" w:rsidP="00612F49">
      <w:pPr>
        <w:pStyle w:val="Heading2"/>
      </w:pPr>
      <w:bookmarkStart w:id="30" w:name="_Toc490063814"/>
      <w:r w:rsidRPr="005B2898">
        <w:t>Estimated Project Cost</w:t>
      </w:r>
      <w:bookmarkEnd w:id="30"/>
    </w:p>
    <w:tbl>
      <w:tblPr>
        <w:tblStyle w:val="TableGrid"/>
        <w:tblW w:w="0" w:type="auto"/>
        <w:tblLook w:val="04A0" w:firstRow="1" w:lastRow="0" w:firstColumn="1" w:lastColumn="0" w:noHBand="0" w:noVBand="1"/>
      </w:tblPr>
      <w:tblGrid>
        <w:gridCol w:w="9350"/>
      </w:tblGrid>
      <w:tr w:rsidR="007474D0" w14:paraId="77CCA381" w14:textId="77777777" w:rsidTr="006C64D0">
        <w:trPr>
          <w:trHeight w:val="1872"/>
        </w:trPr>
        <w:tc>
          <w:tcPr>
            <w:tcW w:w="9576" w:type="dxa"/>
            <w:shd w:val="clear" w:color="auto" w:fill="D9D9D9" w:themeFill="background1" w:themeFillShade="D9"/>
          </w:tcPr>
          <w:p w14:paraId="31F3FA0D" w14:textId="77777777" w:rsidR="007474D0" w:rsidRDefault="007474D0" w:rsidP="007474D0"/>
        </w:tc>
      </w:tr>
    </w:tbl>
    <w:p w14:paraId="00A98374" w14:textId="77777777" w:rsidR="00544D4F" w:rsidRDefault="00544D4F" w:rsidP="007474D0"/>
    <w:p w14:paraId="0224A8B9" w14:textId="77777777" w:rsidR="00544D4F" w:rsidRDefault="00544D4F">
      <w:pPr>
        <w:keepNext w:val="0"/>
        <w:keepLines w:val="0"/>
      </w:pPr>
      <w:r>
        <w:br w:type="page"/>
      </w:r>
    </w:p>
    <w:p w14:paraId="536981CC" w14:textId="77777777" w:rsidR="00544D4F" w:rsidRDefault="00544D4F" w:rsidP="00544D4F">
      <w:pPr>
        <w:pStyle w:val="Heading1"/>
        <w:rPr>
          <w:i/>
          <w:sz w:val="22"/>
        </w:rPr>
      </w:pPr>
      <w:bookmarkStart w:id="31" w:name="_Toc490063815"/>
      <w:r>
        <w:t xml:space="preserve">Appendix </w:t>
      </w:r>
      <w:r w:rsidRPr="00E14D75">
        <w:rPr>
          <w:sz w:val="22"/>
        </w:rPr>
        <w:t>(</w:t>
      </w:r>
      <w:r>
        <w:rPr>
          <w:sz w:val="22"/>
        </w:rPr>
        <w:t>additional detail</w:t>
      </w:r>
      <w:r w:rsidRPr="00E14D75">
        <w:rPr>
          <w:i/>
          <w:sz w:val="22"/>
        </w:rPr>
        <w:t>)</w:t>
      </w:r>
      <w:bookmarkEnd w:id="31"/>
    </w:p>
    <w:p w14:paraId="11A5441E" w14:textId="77777777" w:rsidR="00544D4F" w:rsidRDefault="00544D4F" w:rsidP="00544D4F">
      <w:pPr>
        <w:pStyle w:val="Heading2"/>
      </w:pPr>
      <w:bookmarkStart w:id="32" w:name="_Toc490063816"/>
      <w:r>
        <w:t>Software</w:t>
      </w:r>
      <w:bookmarkEnd w:id="32"/>
    </w:p>
    <w:p w14:paraId="0C32E554" w14:textId="16CF9315" w:rsidR="00702909" w:rsidRDefault="00702909" w:rsidP="00702909">
      <w:pPr>
        <w:ind w:left="1008"/>
      </w:pPr>
      <w:r>
        <w:t xml:space="preserve">The </w:t>
      </w:r>
      <w:r w:rsidR="00F1669E">
        <w:t>sponsors</w:t>
      </w:r>
      <w:r>
        <w:t xml:space="preserve"> have s</w:t>
      </w:r>
      <w:r w:rsidR="00234244">
        <w:t>elected the following list of desirable software as a starting point.  Please indicate the expected current and future availability</w:t>
      </w:r>
      <w:r w:rsidR="009C5D61">
        <w:t xml:space="preserve"> for the system.  Please add any</w:t>
      </w:r>
      <w:r w:rsidR="00234244">
        <w:t xml:space="preserve"> suggested software that can be made available at launch or launch +1 year. </w:t>
      </w:r>
    </w:p>
    <w:p w14:paraId="1794845C" w14:textId="77777777" w:rsidR="00234244" w:rsidRDefault="00234244" w:rsidP="00702909">
      <w:pPr>
        <w:ind w:left="1008"/>
      </w:pPr>
    </w:p>
    <w:p w14:paraId="37A683C8" w14:textId="45479C97" w:rsidR="0018236E" w:rsidRDefault="00E215FC" w:rsidP="001670EB">
      <w:pPr>
        <w:ind w:left="1008" w:hanging="558"/>
      </w:pPr>
      <w:bookmarkStart w:id="33" w:name="_MON_1563805132"/>
      <w:bookmarkEnd w:id="33"/>
      <w:r>
        <w:rPr>
          <w:noProof/>
        </w:rPr>
        <w:drawing>
          <wp:inline distT="0" distB="0" distL="0" distR="0" wp14:anchorId="518F74FF" wp14:editId="45CC2F83">
            <wp:extent cx="5865495" cy="4094480"/>
            <wp:effectExtent l="0" t="0" r="1905" b="127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5495" cy="4094480"/>
                    </a:xfrm>
                    <a:prstGeom prst="rect">
                      <a:avLst/>
                    </a:prstGeom>
                    <a:noFill/>
                    <a:ln>
                      <a:noFill/>
                    </a:ln>
                  </pic:spPr>
                </pic:pic>
              </a:graphicData>
            </a:graphic>
          </wp:inline>
        </w:drawing>
      </w:r>
    </w:p>
    <w:p w14:paraId="0A1A58A4" w14:textId="77777777" w:rsidR="00234244" w:rsidRDefault="00234244" w:rsidP="00234244"/>
    <w:p w14:paraId="2FC73BE8" w14:textId="77777777" w:rsidR="0018236E" w:rsidRDefault="0018236E">
      <w:pPr>
        <w:keepNext w:val="0"/>
        <w:keepLines w:val="0"/>
      </w:pPr>
      <w:r>
        <w:br w:type="page"/>
      </w:r>
    </w:p>
    <w:p w14:paraId="09521331" w14:textId="77777777" w:rsidR="00702909" w:rsidRDefault="00702909" w:rsidP="00702909">
      <w:pPr>
        <w:ind w:left="1008"/>
      </w:pPr>
    </w:p>
    <w:p w14:paraId="2CB70576" w14:textId="77777777" w:rsidR="00544D4F" w:rsidRPr="005B2898" w:rsidRDefault="00544D4F" w:rsidP="00544D4F">
      <w:pPr>
        <w:pStyle w:val="Heading2"/>
      </w:pPr>
      <w:bookmarkStart w:id="34" w:name="_Toc490063817"/>
      <w:r>
        <w:t>Security</w:t>
      </w:r>
      <w:bookmarkEnd w:id="34"/>
    </w:p>
    <w:p w14:paraId="04593E5D" w14:textId="3313D67D" w:rsidR="00702909" w:rsidRDefault="00702909" w:rsidP="009C5D61">
      <w:pPr>
        <w:ind w:left="990" w:firstLine="18"/>
      </w:pPr>
      <w:r>
        <w:t>The following is a summary</w:t>
      </w:r>
      <w:r w:rsidR="00505CA1">
        <w:t xml:space="preserve"> of the general security requirements</w:t>
      </w:r>
      <w:r>
        <w:t xml:space="preserve"> based on interviews with the respective IT stakeholders</w:t>
      </w:r>
      <w:r w:rsidR="001670EB">
        <w:t xml:space="preserve"> </w:t>
      </w:r>
      <w:r w:rsidR="00505CA1">
        <w:t>from</w:t>
      </w:r>
      <w:r w:rsidR="001670EB">
        <w:t xml:space="preserve"> possible ETC </w:t>
      </w:r>
      <w:r w:rsidR="00940BE4">
        <w:t>sponsors listed in Section 2.1.  The specific security requirements in the Dynamically Configurable Cloud will be determined during the project scoping, determined in collaboration with IT stakeholders from ETC sponsor and vendor selected</w:t>
      </w:r>
      <w:r w:rsidR="009C5D61">
        <w:t>.</w:t>
      </w:r>
    </w:p>
    <w:p w14:paraId="5A380B3C" w14:textId="77777777" w:rsidR="009C5D61" w:rsidRDefault="009C5D61" w:rsidP="00702909">
      <w:pPr>
        <w:ind w:left="1350" w:hanging="342"/>
      </w:pPr>
    </w:p>
    <w:p w14:paraId="6EBA15A1" w14:textId="77777777" w:rsidR="00702909" w:rsidRDefault="00702909" w:rsidP="00702909">
      <w:pPr>
        <w:ind w:left="1350" w:hanging="342"/>
      </w:pPr>
      <w:r>
        <w:t>The Dynamically Configurable Cloud should:</w:t>
      </w:r>
    </w:p>
    <w:p w14:paraId="73DCA2E4" w14:textId="77777777" w:rsidR="00702909" w:rsidRDefault="00702909" w:rsidP="00702909">
      <w:pPr>
        <w:ind w:left="1350" w:hanging="342"/>
      </w:pPr>
      <w:r>
        <w:t>•</w:t>
      </w:r>
      <w:r>
        <w:tab/>
        <w:t xml:space="preserve">Be secure from outside intrusion </w:t>
      </w:r>
    </w:p>
    <w:p w14:paraId="72620A1F" w14:textId="1E3BF4DB" w:rsidR="00702909" w:rsidRDefault="00702909" w:rsidP="00702909">
      <w:pPr>
        <w:ind w:left="1350" w:hanging="342"/>
      </w:pPr>
      <w:r>
        <w:t>•</w:t>
      </w:r>
      <w:r>
        <w:tab/>
      </w:r>
      <w:r w:rsidR="001670EB">
        <w:t>H</w:t>
      </w:r>
      <w:r>
        <w:t>ave data backup for full recovery in the event of a disaster</w:t>
      </w:r>
    </w:p>
    <w:p w14:paraId="362B4CDC" w14:textId="77777777" w:rsidR="00702909" w:rsidRDefault="00702909" w:rsidP="00702909">
      <w:pPr>
        <w:ind w:left="1350" w:hanging="342"/>
      </w:pPr>
      <w:r>
        <w:t>•</w:t>
      </w:r>
      <w:r>
        <w:tab/>
        <w:t>Establish a secure link to the client network for either in house or remote users (e.g. encrypted in transit and encrypted at rest)</w:t>
      </w:r>
    </w:p>
    <w:p w14:paraId="363068AB" w14:textId="77777777" w:rsidR="00702909" w:rsidRDefault="00702909" w:rsidP="00702909">
      <w:pPr>
        <w:ind w:left="1350" w:hanging="342"/>
      </w:pPr>
      <w:r>
        <w:t>•</w:t>
      </w:r>
      <w:r>
        <w:tab/>
        <w:t>Keep each client’s workspace separate from one another</w:t>
      </w:r>
    </w:p>
    <w:p w14:paraId="7A2C2C4D" w14:textId="77777777" w:rsidR="00702909" w:rsidRDefault="00702909" w:rsidP="00702909">
      <w:pPr>
        <w:ind w:left="1350" w:hanging="342"/>
      </w:pPr>
      <w:r>
        <w:t>•</w:t>
      </w:r>
      <w:r>
        <w:tab/>
        <w:t>Log access and provide a history of access and use</w:t>
      </w:r>
    </w:p>
    <w:p w14:paraId="0BAC916B" w14:textId="77777777" w:rsidR="00702909" w:rsidRDefault="00702909" w:rsidP="00702909">
      <w:pPr>
        <w:ind w:left="1350" w:hanging="342"/>
      </w:pPr>
      <w:r>
        <w:t>•</w:t>
      </w:r>
      <w:r>
        <w:tab/>
        <w:t>Allow users to configure secure access for any other parties (e.g. academic collaborators, CRO, Health Authorities) provided they have been cleared by the client security screen and credentialing procedures</w:t>
      </w:r>
    </w:p>
    <w:p w14:paraId="76536AB1" w14:textId="77777777" w:rsidR="00702909" w:rsidRDefault="00702909" w:rsidP="00702909">
      <w:pPr>
        <w:ind w:left="1350" w:hanging="342"/>
      </w:pPr>
      <w:r>
        <w:t>•</w:t>
      </w:r>
      <w:r>
        <w:tab/>
        <w:t>Allow users to configure sharing of a subset of data or models with other client companies in a separate space created for the purpose</w:t>
      </w:r>
    </w:p>
    <w:p w14:paraId="79310AAC" w14:textId="77777777" w:rsidR="00544D4F" w:rsidRDefault="00702909" w:rsidP="00702909">
      <w:pPr>
        <w:pStyle w:val="ListParagraph"/>
        <w:numPr>
          <w:ilvl w:val="0"/>
          <w:numId w:val="18"/>
        </w:numPr>
      </w:pPr>
      <w:r>
        <w:t>Provide for periodic audit and review of system security settings and access logs by the client company (e.g. a quarterly basis for some clients)</w:t>
      </w:r>
    </w:p>
    <w:p w14:paraId="69736AC8" w14:textId="77777777" w:rsidR="00702909" w:rsidRPr="00544D4F" w:rsidRDefault="00702909" w:rsidP="00702909">
      <w:pPr>
        <w:ind w:left="1350" w:hanging="342"/>
      </w:pPr>
    </w:p>
    <w:p w14:paraId="0BD47611" w14:textId="77777777" w:rsidR="007474D0" w:rsidRPr="00530F7B" w:rsidRDefault="007474D0" w:rsidP="00544D4F"/>
    <w:sectPr w:rsidR="007474D0" w:rsidRPr="00530F7B" w:rsidSect="00E3438F">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B191E" w14:textId="77777777" w:rsidR="0052295F" w:rsidRDefault="0052295F" w:rsidP="00DB6FED">
      <w:r>
        <w:separator/>
      </w:r>
    </w:p>
  </w:endnote>
  <w:endnote w:type="continuationSeparator" w:id="0">
    <w:p w14:paraId="40E74129" w14:textId="77777777" w:rsidR="0052295F" w:rsidRDefault="0052295F" w:rsidP="00DB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B20EE" w14:textId="77777777" w:rsidR="000E631D" w:rsidRDefault="000E6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B1DD5" w14:textId="77777777" w:rsidR="00E36C9C" w:rsidRDefault="0052295F" w:rsidP="00E3438F">
    <w:pPr>
      <w:pStyle w:val="Footer"/>
      <w:tabs>
        <w:tab w:val="clear" w:pos="9360"/>
        <w:tab w:val="right" w:pos="9990"/>
      </w:tabs>
      <w:spacing w:line="200" w:lineRule="exact"/>
      <w:ind w:left="-720"/>
      <w:rPr>
        <w:i/>
        <w:sz w:val="20"/>
      </w:rPr>
    </w:pPr>
    <w:r w:rsidRPr="0017424B">
      <w:rPr>
        <w:i/>
      </w:rPr>
      <w:t>©201</w:t>
    </w:r>
    <w:r>
      <w:rPr>
        <w:i/>
      </w:rPr>
      <w:t>7</w:t>
    </w:r>
    <w:r w:rsidRPr="0017424B">
      <w:rPr>
        <w:i/>
      </w:rPr>
      <w:t xml:space="preserve"> Enabling Technologies Consortium</w:t>
    </w:r>
    <w:r>
      <w:rPr>
        <w:i/>
      </w:rPr>
      <w:t>™</w:t>
    </w:r>
    <w:r>
      <w:rPr>
        <w:i/>
      </w:rPr>
      <w:tab/>
    </w:r>
    <w:r>
      <w:rPr>
        <w:i/>
      </w:rPr>
      <w:tab/>
    </w:r>
    <w:r>
      <w:rPr>
        <w:i/>
        <w:sz w:val="20"/>
      </w:rPr>
      <w:t>Template V</w:t>
    </w:r>
    <w:r w:rsidRPr="00863A8B">
      <w:rPr>
        <w:i/>
        <w:sz w:val="20"/>
      </w:rPr>
      <w:t xml:space="preserve">ersion Dated </w:t>
    </w:r>
    <w:r>
      <w:rPr>
        <w:i/>
        <w:sz w:val="20"/>
      </w:rPr>
      <w:t>March 7, 2017</w:t>
    </w:r>
  </w:p>
  <w:p w14:paraId="7FF041D8" w14:textId="4A81AD3B" w:rsidR="00E36C9C" w:rsidRDefault="00E36C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4C3E8" w14:textId="77777777" w:rsidR="0052295F" w:rsidRDefault="0052295F" w:rsidP="00E55AF2">
    <w:pPr>
      <w:pStyle w:val="Footer"/>
      <w:rPr>
        <w:i/>
      </w:rPr>
    </w:pPr>
    <w:r w:rsidRPr="0017424B">
      <w:rPr>
        <w:i/>
      </w:rPr>
      <w:t>©201</w:t>
    </w:r>
    <w:r>
      <w:rPr>
        <w:i/>
      </w:rPr>
      <w:t>6</w:t>
    </w:r>
    <w:r w:rsidRPr="0017424B">
      <w:rPr>
        <w:i/>
      </w:rPr>
      <w:t xml:space="preserve"> Enabling Technologies Consortium</w:t>
    </w:r>
    <w:r>
      <w:rPr>
        <w:i/>
      </w:rPr>
      <w:t>™</w:t>
    </w:r>
  </w:p>
  <w:p w14:paraId="5D7C8FE9" w14:textId="77777777" w:rsidR="00E36C9C" w:rsidRDefault="0052295F" w:rsidP="00431E9B">
    <w:pPr>
      <w:pStyle w:val="Footer"/>
      <w:spacing w:line="200" w:lineRule="exact"/>
    </w:pPr>
    <w:r w:rsidRPr="00431E9B">
      <w:t xml:space="preserve">85901008.4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9F5C7" w14:textId="77777777" w:rsidR="0052295F" w:rsidRDefault="0052295F" w:rsidP="00DB6FED">
      <w:r>
        <w:separator/>
      </w:r>
    </w:p>
  </w:footnote>
  <w:footnote w:type="continuationSeparator" w:id="0">
    <w:p w14:paraId="763A3A2B" w14:textId="77777777" w:rsidR="0052295F" w:rsidRDefault="0052295F" w:rsidP="00DB6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876EC" w14:textId="77777777" w:rsidR="000E631D" w:rsidRDefault="000E6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2787A" w14:textId="77777777" w:rsidR="0052295F" w:rsidRDefault="0052295F" w:rsidP="00E14D75">
    <w:pPr>
      <w:pStyle w:val="Header"/>
      <w:tabs>
        <w:tab w:val="clear" w:pos="9360"/>
        <w:tab w:val="right" w:pos="9990"/>
      </w:tabs>
      <w:ind w:left="-720"/>
    </w:pPr>
    <w:r w:rsidRPr="0017424B">
      <w:t>Enabling Technologies Consortium</w:t>
    </w:r>
    <w:r>
      <w:t>™</w:t>
    </w:r>
    <w:r w:rsidRPr="0017424B">
      <w:tab/>
    </w:r>
    <w:r w:rsidRPr="0017424B">
      <w:tab/>
    </w:r>
    <w:r w:rsidRPr="00584026">
      <w:t>Dynamically Configurable Modeling Cloud</w:t>
    </w:r>
    <w:r w:rsidRPr="00BE0257">
      <w:t xml:space="preserve"> </w:t>
    </w:r>
    <w:r>
      <w:t xml:space="preserve">- </w:t>
    </w:r>
    <w:r w:rsidRPr="0017424B">
      <w:t>RFI</w:t>
    </w:r>
  </w:p>
  <w:p w14:paraId="03E4CF38" w14:textId="7999DF9C" w:rsidR="0052295F" w:rsidRPr="0017424B" w:rsidRDefault="000E631D" w:rsidP="00E14D75">
    <w:pPr>
      <w:pStyle w:val="Header"/>
      <w:tabs>
        <w:tab w:val="clear" w:pos="9360"/>
        <w:tab w:val="right" w:pos="9990"/>
      </w:tabs>
      <w:ind w:right="-630"/>
      <w:jc w:val="right"/>
    </w:pPr>
    <w:sdt>
      <w:sdtPr>
        <w:id w:val="-754979642"/>
        <w:docPartObj>
          <w:docPartGallery w:val="Page Numbers (Top of Page)"/>
          <w:docPartUnique/>
        </w:docPartObj>
      </w:sdtPr>
      <w:sdtEndPr/>
      <w:sdtContent>
        <w:r w:rsidR="0052295F">
          <w:t xml:space="preserve">Page </w:t>
        </w:r>
        <w:r w:rsidR="0052295F" w:rsidRPr="006C64D0">
          <w:rPr>
            <w:bCs/>
          </w:rPr>
          <w:fldChar w:fldCharType="begin"/>
        </w:r>
        <w:r w:rsidR="0052295F" w:rsidRPr="006C64D0">
          <w:rPr>
            <w:bCs/>
          </w:rPr>
          <w:instrText xml:space="preserve"> PAGE </w:instrText>
        </w:r>
        <w:r w:rsidR="0052295F" w:rsidRPr="006C64D0">
          <w:rPr>
            <w:bCs/>
          </w:rPr>
          <w:fldChar w:fldCharType="separate"/>
        </w:r>
        <w:r>
          <w:rPr>
            <w:bCs/>
            <w:noProof/>
          </w:rPr>
          <w:t>1</w:t>
        </w:r>
        <w:r w:rsidR="0052295F" w:rsidRPr="006C64D0">
          <w:rPr>
            <w:bCs/>
          </w:rPr>
          <w:fldChar w:fldCharType="end"/>
        </w:r>
        <w:r w:rsidR="0052295F">
          <w:t xml:space="preserve"> of </w:t>
        </w:r>
        <w:r w:rsidR="0052295F" w:rsidRPr="006C64D0">
          <w:rPr>
            <w:bCs/>
          </w:rPr>
          <w:fldChar w:fldCharType="begin"/>
        </w:r>
        <w:r w:rsidR="0052295F" w:rsidRPr="006C64D0">
          <w:rPr>
            <w:bCs/>
          </w:rPr>
          <w:instrText xml:space="preserve"> NUMPAGES  </w:instrText>
        </w:r>
        <w:r w:rsidR="0052295F" w:rsidRPr="006C64D0">
          <w:rPr>
            <w:bCs/>
          </w:rPr>
          <w:fldChar w:fldCharType="separate"/>
        </w:r>
        <w:r>
          <w:rPr>
            <w:bCs/>
            <w:noProof/>
          </w:rPr>
          <w:t>15</w:t>
        </w:r>
        <w:r w:rsidR="0052295F" w:rsidRPr="006C64D0">
          <w:rPr>
            <w:bCs/>
          </w:rPr>
          <w:fldChar w:fldCharType="end"/>
        </w:r>
      </w:sdtContent>
    </w:sdt>
  </w:p>
  <w:p w14:paraId="7BEE5B4D" w14:textId="77777777" w:rsidR="0052295F" w:rsidRPr="0017424B" w:rsidRDefault="0052295F" w:rsidP="006C64D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7E4BA" w14:textId="77777777" w:rsidR="000E631D" w:rsidRDefault="000E63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69B"/>
    <w:multiLevelType w:val="multilevel"/>
    <w:tmpl w:val="E104138A"/>
    <w:lvl w:ilvl="0">
      <w:start w:val="1"/>
      <w:numFmt w:val="decimal"/>
      <w:pStyle w:val="Heading1"/>
      <w:lvlText w:val="%1"/>
      <w:lvlJc w:val="left"/>
      <w:pPr>
        <w:tabs>
          <w:tab w:val="num" w:pos="424"/>
        </w:tabs>
        <w:ind w:left="432" w:hanging="432"/>
      </w:pPr>
      <w:rPr>
        <w:rFonts w:hint="default"/>
        <w:b/>
        <w:i w:val="0"/>
        <w:u w:val="none"/>
      </w:rPr>
    </w:lvl>
    <w:lvl w:ilvl="1">
      <w:start w:val="1"/>
      <w:numFmt w:val="decimal"/>
      <w:pStyle w:val="Heading2"/>
      <w:lvlText w:val="%1.%2"/>
      <w:lvlJc w:val="left"/>
      <w:pPr>
        <w:tabs>
          <w:tab w:val="num" w:pos="857"/>
        </w:tabs>
        <w:ind w:left="1008" w:hanging="576"/>
      </w:pPr>
      <w:rPr>
        <w:rFonts w:hint="default"/>
        <w:b/>
        <w:i w:val="0"/>
        <w:caps w:val="0"/>
        <w:u w:val="none"/>
      </w:rPr>
    </w:lvl>
    <w:lvl w:ilvl="2">
      <w:start w:val="1"/>
      <w:numFmt w:val="decimal"/>
      <w:pStyle w:val="Heading3"/>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15:restartNumberingAfterBreak="0">
    <w:nsid w:val="044902D7"/>
    <w:multiLevelType w:val="hybridMultilevel"/>
    <w:tmpl w:val="4AEE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314F5"/>
    <w:multiLevelType w:val="hybridMultilevel"/>
    <w:tmpl w:val="486CEBAA"/>
    <w:name w:val="zzmpETCTemplat||ETC Templates|3|3|1|1|0|32||1|0|32||1|0|33||1|0|35||1|0|32||1|0|34||1|0|34||1|0|32||1|0|3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80A93"/>
    <w:multiLevelType w:val="multilevel"/>
    <w:tmpl w:val="92C2B1DC"/>
    <w:name w:val="zzmpETCTemplat||ETC Templates|3|3|1|1|0|32||1|0|32||1|0|33||1|0|35||1|0|32||1|0|34||1|0|34||1|0|32||1|0|34||22"/>
    <w:lvl w:ilvl="0">
      <w:start w:val="1"/>
      <w:numFmt w:val="decimal"/>
      <w:pStyle w:val="ETCTemplatCont2"/>
      <w:lvlText w:val="%1."/>
      <w:lvlJc w:val="left"/>
      <w:pPr>
        <w:tabs>
          <w:tab w:val="num" w:pos="424"/>
        </w:tabs>
        <w:ind w:left="432" w:hanging="432"/>
      </w:pPr>
      <w:rPr>
        <w:rFonts w:hint="default"/>
        <w:b/>
        <w:i w:val="0"/>
        <w:u w:val="none"/>
      </w:rPr>
    </w:lvl>
    <w:lvl w:ilvl="1">
      <w:start w:val="1"/>
      <w:numFmt w:val="decimal"/>
      <w:lvlText w:val="%1.%2"/>
      <w:lvlJc w:val="left"/>
      <w:pPr>
        <w:tabs>
          <w:tab w:val="num" w:pos="857"/>
        </w:tabs>
        <w:ind w:left="1008" w:hanging="576"/>
      </w:pPr>
      <w:rPr>
        <w:rFonts w:hint="default"/>
        <w:b/>
        <w:i w:val="0"/>
        <w:caps w:val="0"/>
        <w:u w:val="none"/>
      </w:rPr>
    </w:lvl>
    <w:lvl w:ilvl="2">
      <w:start w:val="1"/>
      <w:numFmt w:val="decimal"/>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4" w15:restartNumberingAfterBreak="0">
    <w:nsid w:val="1E247EE5"/>
    <w:multiLevelType w:val="hybridMultilevel"/>
    <w:tmpl w:val="C374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62F05"/>
    <w:multiLevelType w:val="multilevel"/>
    <w:tmpl w:val="D6E83788"/>
    <w:name w:val="HeadingStyles||Heading|3|3|0|1|0|33||1|0|33||1|0|33||1|0|35||1|0|32||1|0|34||1|0|34||1|0|32||1|0|34||"/>
    <w:lvl w:ilvl="0">
      <w:start w:val="1"/>
      <w:numFmt w:val="decimal"/>
      <w:lvlText w:val="%1"/>
      <w:lvlJc w:val="left"/>
      <w:pPr>
        <w:tabs>
          <w:tab w:val="num" w:pos="567"/>
        </w:tabs>
        <w:ind w:left="567" w:hanging="424"/>
      </w:pPr>
      <w:rPr>
        <w:rFonts w:cs="Times New Roman" w:hint="default"/>
      </w:rPr>
    </w:lvl>
    <w:lvl w:ilvl="1">
      <w:start w:val="1"/>
      <w:numFmt w:val="decimal"/>
      <w:lvlText w:val="%1.%2"/>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62"/>
        </w:tabs>
        <w:ind w:left="567" w:hanging="425"/>
      </w:pPr>
      <w:rPr>
        <w:rFonts w:cs="Times New Roman" w:hint="default"/>
      </w:rPr>
    </w:lvl>
    <w:lvl w:ilvl="3">
      <w:start w:val="1"/>
      <w:numFmt w:val="decimal"/>
      <w:pStyle w:val="Heading4"/>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6" w15:restartNumberingAfterBreak="0">
    <w:nsid w:val="343C171F"/>
    <w:multiLevelType w:val="hybridMultilevel"/>
    <w:tmpl w:val="86501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9014D4"/>
    <w:multiLevelType w:val="hybridMultilevel"/>
    <w:tmpl w:val="9632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7182B"/>
    <w:multiLevelType w:val="hybridMultilevel"/>
    <w:tmpl w:val="ACF8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0745E0"/>
    <w:multiLevelType w:val="hybridMultilevel"/>
    <w:tmpl w:val="CF022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E67A17"/>
    <w:multiLevelType w:val="hybridMultilevel"/>
    <w:tmpl w:val="494EC39A"/>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1" w15:restartNumberingAfterBreak="0">
    <w:nsid w:val="57FF16E3"/>
    <w:multiLevelType w:val="multilevel"/>
    <w:tmpl w:val="449EF290"/>
    <w:name w:val="zzmpETCTemplat||ETC Templates|3|3|1|1|0|32||1|0|32||1|0|33||1|0|35||1|0|32||1|0|34||1|0|34||1|0|32||1|0|34||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B5A51F2"/>
    <w:multiLevelType w:val="hybridMultilevel"/>
    <w:tmpl w:val="CB8E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855045"/>
    <w:multiLevelType w:val="hybridMultilevel"/>
    <w:tmpl w:val="4356BF5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6D135182"/>
    <w:multiLevelType w:val="hybridMultilevel"/>
    <w:tmpl w:val="7C1A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7A3D41"/>
    <w:multiLevelType w:val="hybridMultilevel"/>
    <w:tmpl w:val="CBD64C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C177A5"/>
    <w:multiLevelType w:val="hybridMultilevel"/>
    <w:tmpl w:val="6AAE286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7" w15:restartNumberingAfterBreak="0">
    <w:nsid w:val="76D05698"/>
    <w:multiLevelType w:val="hybridMultilevel"/>
    <w:tmpl w:val="A29A9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830747"/>
    <w:multiLevelType w:val="multilevel"/>
    <w:tmpl w:val="AD56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3"/>
  </w:num>
  <w:num w:numId="3">
    <w:abstractNumId w:val="3"/>
  </w:num>
  <w:num w:numId="4">
    <w:abstractNumId w:val="0"/>
  </w:num>
  <w:num w:numId="5">
    <w:abstractNumId w:val="2"/>
  </w:num>
  <w:num w:numId="6">
    <w:abstractNumId w:val="1"/>
  </w:num>
  <w:num w:numId="7">
    <w:abstractNumId w:val="15"/>
  </w:num>
  <w:num w:numId="8">
    <w:abstractNumId w:val="9"/>
  </w:num>
  <w:num w:numId="9">
    <w:abstractNumId w:val="17"/>
  </w:num>
  <w:num w:numId="10">
    <w:abstractNumId w:val="6"/>
  </w:num>
  <w:num w:numId="11">
    <w:abstractNumId w:val="7"/>
  </w:num>
  <w:num w:numId="12">
    <w:abstractNumId w:val="4"/>
  </w:num>
  <w:num w:numId="13">
    <w:abstractNumId w:val="8"/>
  </w:num>
  <w:num w:numId="14">
    <w:abstractNumId w:val="14"/>
  </w:num>
  <w:num w:numId="15">
    <w:abstractNumId w:val="18"/>
  </w:num>
  <w:num w:numId="16">
    <w:abstractNumId w:val="12"/>
  </w:num>
  <w:num w:numId="17">
    <w:abstractNumId w:val="10"/>
  </w:num>
  <w:num w:numId="1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en-US" w:vendorID="64" w:dllVersion="131078" w:nlCheck="1" w:checkStyle="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1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Time" w:val="0"/>
    <w:docVar w:name="DocStamp_1_OptionalControlValues" w:val="ClientMatter|&amp;Client/Matter|0|%cm"/>
    <w:docVar w:name="DrinkerSoftwiseTrailer" w:val="Gone3"/>
    <w:docVar w:name="DrinkerWordTrailer" w:val="Gone3"/>
    <w:docVar w:name="ForteTempFile" w:val="C:\Users\Natalie\AppData\Local\Temp\fc9324a5-a613-455f-b189-08cff960283e.docx"/>
    <w:docVar w:name="HeadingStyles" w:val="||Heading|3|3|0|1|0|33||1|0|33||1|0|33||1|0|35||1|0|32||1|0|34||1|0|34||1|0|32||1|0|34||"/>
    <w:docVar w:name="MPDocID" w:val="88548275.1"/>
    <w:docVar w:name="MPDocIDTemplate" w:val="%n|.%v"/>
    <w:docVar w:name="MPDocIDTemplateDefault" w:val="%n|.%v|&lt;13&gt;%c|/%m"/>
    <w:docVar w:name="NewDocStampType" w:val="1"/>
    <w:docVar w:name="zzmp10mSEGsValidated" w:val="1"/>
    <w:docVar w:name="zzmp10NoTrailerPromptID" w:val="\\dbr.com\Users$\DCUsers\kriskokl\Documents\ETC\Website Documents\ETC+RFI+Dynamically+Configurable+Modeling+Cloud.docx"/>
    <w:docVar w:name="zzmpCompatibilityMode" w:val="15"/>
    <w:docVar w:name="zzmpETCTemplat" w:val="||ETC Templates|3|3|1|1|0|32||1|0|32||1|0|33||1|0|35||1|0|32||1|0|34||1|0|34||1|0|32||1|0|34||"/>
    <w:docVar w:name="zzmpFixed_MacPacVersion" w:val="9.0"/>
    <w:docVar w:name="zzmpFixedCurScheme" w:val="ETCTemplat"/>
    <w:docVar w:name="zzmpFixedCurScheme_9.0" w:val="3zzmpETCTemplat"/>
    <w:docVar w:name="zzmpnSession" w:val="3.338039E-03"/>
  </w:docVars>
  <w:rsids>
    <w:rsidRoot w:val="00870DA3"/>
    <w:rsid w:val="00003055"/>
    <w:rsid w:val="0000696F"/>
    <w:rsid w:val="0001666D"/>
    <w:rsid w:val="000169EC"/>
    <w:rsid w:val="000207AC"/>
    <w:rsid w:val="00020A26"/>
    <w:rsid w:val="00021088"/>
    <w:rsid w:val="000258DA"/>
    <w:rsid w:val="00030649"/>
    <w:rsid w:val="00034A4B"/>
    <w:rsid w:val="00034B26"/>
    <w:rsid w:val="0005587D"/>
    <w:rsid w:val="00060D4C"/>
    <w:rsid w:val="000712FB"/>
    <w:rsid w:val="000747C6"/>
    <w:rsid w:val="000A1FB5"/>
    <w:rsid w:val="000A3271"/>
    <w:rsid w:val="000A4BED"/>
    <w:rsid w:val="000B2853"/>
    <w:rsid w:val="000C0EE9"/>
    <w:rsid w:val="000C4384"/>
    <w:rsid w:val="000C4D5F"/>
    <w:rsid w:val="000C75DE"/>
    <w:rsid w:val="000E631D"/>
    <w:rsid w:val="000E6E99"/>
    <w:rsid w:val="000F6030"/>
    <w:rsid w:val="001073D5"/>
    <w:rsid w:val="00107F9C"/>
    <w:rsid w:val="00113507"/>
    <w:rsid w:val="00117842"/>
    <w:rsid w:val="001579C3"/>
    <w:rsid w:val="001652A5"/>
    <w:rsid w:val="001670EB"/>
    <w:rsid w:val="00167982"/>
    <w:rsid w:val="00171524"/>
    <w:rsid w:val="0017424B"/>
    <w:rsid w:val="0018202C"/>
    <w:rsid w:val="0018236E"/>
    <w:rsid w:val="0018268D"/>
    <w:rsid w:val="00187D92"/>
    <w:rsid w:val="0019669C"/>
    <w:rsid w:val="001A0A3D"/>
    <w:rsid w:val="001A2959"/>
    <w:rsid w:val="001A665F"/>
    <w:rsid w:val="001B7963"/>
    <w:rsid w:val="001C57D4"/>
    <w:rsid w:val="001E013E"/>
    <w:rsid w:val="001E36D9"/>
    <w:rsid w:val="00205177"/>
    <w:rsid w:val="00220807"/>
    <w:rsid w:val="00220B57"/>
    <w:rsid w:val="00234244"/>
    <w:rsid w:val="00245326"/>
    <w:rsid w:val="00256463"/>
    <w:rsid w:val="002618B6"/>
    <w:rsid w:val="002747BB"/>
    <w:rsid w:val="0028520D"/>
    <w:rsid w:val="00295455"/>
    <w:rsid w:val="002966E7"/>
    <w:rsid w:val="002A1119"/>
    <w:rsid w:val="002B68B5"/>
    <w:rsid w:val="002E06F7"/>
    <w:rsid w:val="002E185B"/>
    <w:rsid w:val="002E1A77"/>
    <w:rsid w:val="002F585C"/>
    <w:rsid w:val="00304DA7"/>
    <w:rsid w:val="0030651A"/>
    <w:rsid w:val="00313FF7"/>
    <w:rsid w:val="0032424D"/>
    <w:rsid w:val="00324355"/>
    <w:rsid w:val="003313B3"/>
    <w:rsid w:val="00335F23"/>
    <w:rsid w:val="003411C2"/>
    <w:rsid w:val="0035165F"/>
    <w:rsid w:val="003724C3"/>
    <w:rsid w:val="003729CB"/>
    <w:rsid w:val="0038520F"/>
    <w:rsid w:val="00386197"/>
    <w:rsid w:val="003866F4"/>
    <w:rsid w:val="003A13FB"/>
    <w:rsid w:val="003A4041"/>
    <w:rsid w:val="003B2215"/>
    <w:rsid w:val="003B2270"/>
    <w:rsid w:val="003B3BD9"/>
    <w:rsid w:val="003B564E"/>
    <w:rsid w:val="003B6D27"/>
    <w:rsid w:val="003D0260"/>
    <w:rsid w:val="003F73F1"/>
    <w:rsid w:val="0040121A"/>
    <w:rsid w:val="004070D7"/>
    <w:rsid w:val="00411238"/>
    <w:rsid w:val="0041230A"/>
    <w:rsid w:val="0042412B"/>
    <w:rsid w:val="00426B16"/>
    <w:rsid w:val="00431E9B"/>
    <w:rsid w:val="00454C17"/>
    <w:rsid w:val="004554C2"/>
    <w:rsid w:val="0047551C"/>
    <w:rsid w:val="0048580A"/>
    <w:rsid w:val="004B30B3"/>
    <w:rsid w:val="004C11B8"/>
    <w:rsid w:val="004C14EF"/>
    <w:rsid w:val="004E0D46"/>
    <w:rsid w:val="004E63DA"/>
    <w:rsid w:val="004F161C"/>
    <w:rsid w:val="00502124"/>
    <w:rsid w:val="00505CA1"/>
    <w:rsid w:val="00516E52"/>
    <w:rsid w:val="0052295F"/>
    <w:rsid w:val="00526E00"/>
    <w:rsid w:val="005276E0"/>
    <w:rsid w:val="00530F7B"/>
    <w:rsid w:val="00534AEF"/>
    <w:rsid w:val="005442E0"/>
    <w:rsid w:val="0054444C"/>
    <w:rsid w:val="00544D4F"/>
    <w:rsid w:val="00545C63"/>
    <w:rsid w:val="00553A25"/>
    <w:rsid w:val="00565D2A"/>
    <w:rsid w:val="00570E73"/>
    <w:rsid w:val="00572065"/>
    <w:rsid w:val="00583715"/>
    <w:rsid w:val="00584026"/>
    <w:rsid w:val="00590D96"/>
    <w:rsid w:val="005B2898"/>
    <w:rsid w:val="005B399A"/>
    <w:rsid w:val="005C3D3D"/>
    <w:rsid w:val="005D6A7B"/>
    <w:rsid w:val="005E59E0"/>
    <w:rsid w:val="005F6ED1"/>
    <w:rsid w:val="006010BB"/>
    <w:rsid w:val="00605B22"/>
    <w:rsid w:val="00606AC5"/>
    <w:rsid w:val="0061255B"/>
    <w:rsid w:val="00612F49"/>
    <w:rsid w:val="00653E75"/>
    <w:rsid w:val="00666719"/>
    <w:rsid w:val="00676143"/>
    <w:rsid w:val="00690748"/>
    <w:rsid w:val="006A31A1"/>
    <w:rsid w:val="006A41A0"/>
    <w:rsid w:val="006B3E7A"/>
    <w:rsid w:val="006B717F"/>
    <w:rsid w:val="006C64D0"/>
    <w:rsid w:val="006E4DC6"/>
    <w:rsid w:val="00702909"/>
    <w:rsid w:val="00710596"/>
    <w:rsid w:val="00713BB9"/>
    <w:rsid w:val="00716492"/>
    <w:rsid w:val="007245B8"/>
    <w:rsid w:val="007474D0"/>
    <w:rsid w:val="007576AB"/>
    <w:rsid w:val="007643BF"/>
    <w:rsid w:val="00780876"/>
    <w:rsid w:val="0078525E"/>
    <w:rsid w:val="0079761E"/>
    <w:rsid w:val="007B3E0A"/>
    <w:rsid w:val="007B743A"/>
    <w:rsid w:val="007C1F92"/>
    <w:rsid w:val="007C3713"/>
    <w:rsid w:val="007F168D"/>
    <w:rsid w:val="007F54BE"/>
    <w:rsid w:val="00800F24"/>
    <w:rsid w:val="00815579"/>
    <w:rsid w:val="00835AC0"/>
    <w:rsid w:val="00836174"/>
    <w:rsid w:val="008408EE"/>
    <w:rsid w:val="008444A3"/>
    <w:rsid w:val="00863A8B"/>
    <w:rsid w:val="00870DA3"/>
    <w:rsid w:val="008748D8"/>
    <w:rsid w:val="00881410"/>
    <w:rsid w:val="0088317A"/>
    <w:rsid w:val="008A5A5E"/>
    <w:rsid w:val="008C5A21"/>
    <w:rsid w:val="008F6B76"/>
    <w:rsid w:val="00911C40"/>
    <w:rsid w:val="009313EF"/>
    <w:rsid w:val="00940BE4"/>
    <w:rsid w:val="00951FA4"/>
    <w:rsid w:val="00962B1F"/>
    <w:rsid w:val="00986B27"/>
    <w:rsid w:val="00993E61"/>
    <w:rsid w:val="009A54D6"/>
    <w:rsid w:val="009B0D8D"/>
    <w:rsid w:val="009C4E40"/>
    <w:rsid w:val="009C5D61"/>
    <w:rsid w:val="009D322E"/>
    <w:rsid w:val="009D35E7"/>
    <w:rsid w:val="009D5A82"/>
    <w:rsid w:val="009E561D"/>
    <w:rsid w:val="00A04587"/>
    <w:rsid w:val="00A507BB"/>
    <w:rsid w:val="00A62917"/>
    <w:rsid w:val="00A70FBE"/>
    <w:rsid w:val="00A87BE9"/>
    <w:rsid w:val="00AA3145"/>
    <w:rsid w:val="00AB0A01"/>
    <w:rsid w:val="00AB0E7E"/>
    <w:rsid w:val="00AB2F00"/>
    <w:rsid w:val="00AD4427"/>
    <w:rsid w:val="00AE7560"/>
    <w:rsid w:val="00AF1DDD"/>
    <w:rsid w:val="00AF1FFA"/>
    <w:rsid w:val="00B10699"/>
    <w:rsid w:val="00B13D46"/>
    <w:rsid w:val="00B20C0B"/>
    <w:rsid w:val="00B329FB"/>
    <w:rsid w:val="00B364EF"/>
    <w:rsid w:val="00B738F5"/>
    <w:rsid w:val="00B82B7B"/>
    <w:rsid w:val="00BB38B5"/>
    <w:rsid w:val="00BC2AC7"/>
    <w:rsid w:val="00BD7888"/>
    <w:rsid w:val="00BE0257"/>
    <w:rsid w:val="00C00580"/>
    <w:rsid w:val="00C03EB8"/>
    <w:rsid w:val="00C20EAA"/>
    <w:rsid w:val="00C35EE0"/>
    <w:rsid w:val="00C35FF3"/>
    <w:rsid w:val="00C43D5E"/>
    <w:rsid w:val="00C50110"/>
    <w:rsid w:val="00C51552"/>
    <w:rsid w:val="00C543DB"/>
    <w:rsid w:val="00C569E7"/>
    <w:rsid w:val="00C604DC"/>
    <w:rsid w:val="00C72690"/>
    <w:rsid w:val="00C73907"/>
    <w:rsid w:val="00C963C7"/>
    <w:rsid w:val="00CA266A"/>
    <w:rsid w:val="00CA5792"/>
    <w:rsid w:val="00CA6D3E"/>
    <w:rsid w:val="00CA7255"/>
    <w:rsid w:val="00CA78B9"/>
    <w:rsid w:val="00CC3014"/>
    <w:rsid w:val="00CC54AC"/>
    <w:rsid w:val="00CE4115"/>
    <w:rsid w:val="00CF2227"/>
    <w:rsid w:val="00CF57A8"/>
    <w:rsid w:val="00D15344"/>
    <w:rsid w:val="00D15F33"/>
    <w:rsid w:val="00D223A9"/>
    <w:rsid w:val="00D253FB"/>
    <w:rsid w:val="00D36AE9"/>
    <w:rsid w:val="00D36DE7"/>
    <w:rsid w:val="00D43BC5"/>
    <w:rsid w:val="00D43E99"/>
    <w:rsid w:val="00D469FF"/>
    <w:rsid w:val="00D532BC"/>
    <w:rsid w:val="00D66FE4"/>
    <w:rsid w:val="00D84A3B"/>
    <w:rsid w:val="00D96561"/>
    <w:rsid w:val="00DA08DA"/>
    <w:rsid w:val="00DA2F73"/>
    <w:rsid w:val="00DA610B"/>
    <w:rsid w:val="00DB0C76"/>
    <w:rsid w:val="00DB35B9"/>
    <w:rsid w:val="00DB4171"/>
    <w:rsid w:val="00DB6FED"/>
    <w:rsid w:val="00DD5F05"/>
    <w:rsid w:val="00DE5507"/>
    <w:rsid w:val="00DF0F4B"/>
    <w:rsid w:val="00DF72C4"/>
    <w:rsid w:val="00E03B9F"/>
    <w:rsid w:val="00E04CF0"/>
    <w:rsid w:val="00E05D95"/>
    <w:rsid w:val="00E06937"/>
    <w:rsid w:val="00E14D75"/>
    <w:rsid w:val="00E21228"/>
    <w:rsid w:val="00E215FC"/>
    <w:rsid w:val="00E236C8"/>
    <w:rsid w:val="00E30133"/>
    <w:rsid w:val="00E3438F"/>
    <w:rsid w:val="00E35722"/>
    <w:rsid w:val="00E36C9C"/>
    <w:rsid w:val="00E534DD"/>
    <w:rsid w:val="00E55AF2"/>
    <w:rsid w:val="00E7492F"/>
    <w:rsid w:val="00E831D9"/>
    <w:rsid w:val="00E8659C"/>
    <w:rsid w:val="00E937DD"/>
    <w:rsid w:val="00E9515B"/>
    <w:rsid w:val="00EA4184"/>
    <w:rsid w:val="00EA4498"/>
    <w:rsid w:val="00ED4902"/>
    <w:rsid w:val="00EF63A8"/>
    <w:rsid w:val="00EF6AA7"/>
    <w:rsid w:val="00F02ACE"/>
    <w:rsid w:val="00F142D1"/>
    <w:rsid w:val="00F1669E"/>
    <w:rsid w:val="00F3211C"/>
    <w:rsid w:val="00F401F8"/>
    <w:rsid w:val="00F43172"/>
    <w:rsid w:val="00F5547C"/>
    <w:rsid w:val="00F55745"/>
    <w:rsid w:val="00F666C6"/>
    <w:rsid w:val="00F979BF"/>
    <w:rsid w:val="00FC061E"/>
    <w:rsid w:val="00FD7C48"/>
    <w:rsid w:val="00FE73E3"/>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10"/>
    <o:shapelayout v:ext="edit">
      <o:idmap v:ext="edit" data="1"/>
    </o:shapelayout>
  </w:shapeDefaults>
  <w:decimalSymbol w:val="."/>
  <w:listSeparator w:val=","/>
  <w14:docId w14:val="7FBCF3FE"/>
  <w15:docId w15:val="{BE72FB0B-C11B-4994-8878-16814E01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1A0"/>
    <w:pPr>
      <w:keepNext/>
      <w:keepLines/>
    </w:pPr>
    <w:rPr>
      <w:rFonts w:ascii="Calibri" w:hAnsi="Calibri"/>
    </w:rPr>
  </w:style>
  <w:style w:type="paragraph" w:styleId="Heading1">
    <w:name w:val="heading 1"/>
    <w:basedOn w:val="ETCTemplatL1"/>
    <w:next w:val="Normal"/>
    <w:link w:val="Heading1Char"/>
    <w:uiPriority w:val="9"/>
    <w:qFormat/>
    <w:rsid w:val="001A2959"/>
    <w:pPr>
      <w:numPr>
        <w:numId w:val="4"/>
      </w:numPr>
    </w:pPr>
    <w:rPr>
      <w:b/>
      <w:sz w:val="32"/>
    </w:rPr>
  </w:style>
  <w:style w:type="paragraph" w:styleId="Heading2">
    <w:name w:val="heading 2"/>
    <w:basedOn w:val="ETCTemplatL2"/>
    <w:next w:val="Normal"/>
    <w:link w:val="Heading2Char"/>
    <w:uiPriority w:val="9"/>
    <w:unhideWhenUsed/>
    <w:qFormat/>
    <w:rsid w:val="00612F49"/>
    <w:pPr>
      <w:numPr>
        <w:ilvl w:val="1"/>
        <w:numId w:val="4"/>
      </w:numPr>
      <w:spacing w:after="0"/>
    </w:pPr>
    <w:rPr>
      <w:b/>
    </w:rPr>
  </w:style>
  <w:style w:type="paragraph" w:styleId="Heading3">
    <w:name w:val="heading 3"/>
    <w:basedOn w:val="ETCTemplatL3"/>
    <w:next w:val="Normal"/>
    <w:link w:val="Heading3Char"/>
    <w:uiPriority w:val="9"/>
    <w:unhideWhenUsed/>
    <w:qFormat/>
    <w:rsid w:val="00612F49"/>
    <w:pPr>
      <w:numPr>
        <w:ilvl w:val="2"/>
        <w:numId w:val="4"/>
      </w:numPr>
      <w:spacing w:after="0"/>
    </w:pPr>
    <w:rPr>
      <w:b/>
    </w:rPr>
  </w:style>
  <w:style w:type="paragraph" w:styleId="Heading4">
    <w:name w:val="heading 4"/>
    <w:basedOn w:val="Normal"/>
    <w:next w:val="Normal"/>
    <w:link w:val="Heading4Char"/>
    <w:uiPriority w:val="9"/>
    <w:semiHidden/>
    <w:unhideWhenUsed/>
    <w:qFormat/>
    <w:rsid w:val="003F73F1"/>
    <w:pPr>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F73F1"/>
    <w:pPr>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F73F1"/>
    <w:pPr>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F73F1"/>
    <w:pPr>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F73F1"/>
    <w:pPr>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73F1"/>
    <w:pPr>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character" w:customStyle="1" w:styleId="Heading1Char">
    <w:name w:val="Heading 1 Char"/>
    <w:basedOn w:val="DefaultParagraphFont"/>
    <w:link w:val="Heading1"/>
    <w:uiPriority w:val="9"/>
    <w:rsid w:val="001A2959"/>
    <w:rPr>
      <w:rFonts w:ascii="Calibri" w:eastAsia="Times New Roman" w:hAnsi="Calibri" w:cs="Times New Roman"/>
      <w:b/>
      <w:bCs/>
      <w:sz w:val="32"/>
      <w:szCs w:val="28"/>
    </w:rPr>
  </w:style>
  <w:style w:type="paragraph" w:styleId="TOCHeading">
    <w:name w:val="TOC Heading"/>
    <w:basedOn w:val="Heading1"/>
    <w:next w:val="Normal"/>
    <w:uiPriority w:val="39"/>
    <w:unhideWhenUsed/>
    <w:qFormat/>
    <w:rsid w:val="004554C2"/>
    <w:pPr>
      <w:spacing w:line="276" w:lineRule="auto"/>
      <w:outlineLvl w:val="9"/>
    </w:pPr>
    <w:rPr>
      <w:lang w:eastAsia="ja-JP"/>
    </w:rPr>
  </w:style>
  <w:style w:type="paragraph" w:styleId="BalloonText">
    <w:name w:val="Balloon Text"/>
    <w:basedOn w:val="Normal"/>
    <w:link w:val="BalloonTextChar"/>
    <w:uiPriority w:val="99"/>
    <w:semiHidden/>
    <w:unhideWhenUsed/>
    <w:rsid w:val="004554C2"/>
    <w:rPr>
      <w:rFonts w:ascii="Tahoma" w:hAnsi="Tahoma" w:cs="Tahoma"/>
      <w:sz w:val="16"/>
      <w:szCs w:val="16"/>
    </w:rPr>
  </w:style>
  <w:style w:type="character" w:customStyle="1" w:styleId="BalloonTextChar">
    <w:name w:val="Balloon Text Char"/>
    <w:basedOn w:val="DefaultParagraphFont"/>
    <w:link w:val="BalloonText"/>
    <w:uiPriority w:val="99"/>
    <w:semiHidden/>
    <w:rsid w:val="004554C2"/>
    <w:rPr>
      <w:rFonts w:ascii="Tahoma" w:hAnsi="Tahoma" w:cs="Tahoma"/>
      <w:sz w:val="16"/>
      <w:szCs w:val="16"/>
    </w:rPr>
  </w:style>
  <w:style w:type="paragraph" w:styleId="TOC1">
    <w:name w:val="toc 1"/>
    <w:basedOn w:val="Normal"/>
    <w:next w:val="Normal"/>
    <w:autoRedefine/>
    <w:uiPriority w:val="39"/>
    <w:unhideWhenUsed/>
    <w:rsid w:val="004554C2"/>
    <w:pPr>
      <w:spacing w:after="100"/>
    </w:pPr>
  </w:style>
  <w:style w:type="character" w:styleId="Hyperlink">
    <w:name w:val="Hyperlink"/>
    <w:basedOn w:val="DefaultParagraphFont"/>
    <w:uiPriority w:val="99"/>
    <w:unhideWhenUsed/>
    <w:rsid w:val="004554C2"/>
    <w:rPr>
      <w:color w:val="0000FF" w:themeColor="hyperlink"/>
      <w:u w:val="single"/>
    </w:rPr>
  </w:style>
  <w:style w:type="character" w:customStyle="1" w:styleId="Heading2Char">
    <w:name w:val="Heading 2 Char"/>
    <w:basedOn w:val="DefaultParagraphFont"/>
    <w:link w:val="Heading2"/>
    <w:uiPriority w:val="9"/>
    <w:rsid w:val="00612F49"/>
    <w:rPr>
      <w:rFonts w:ascii="Calibri" w:eastAsia="Times New Roman" w:hAnsi="Calibri" w:cs="Times New Roman"/>
      <w:b/>
      <w:bCs/>
      <w:szCs w:val="26"/>
    </w:rPr>
  </w:style>
  <w:style w:type="character" w:customStyle="1" w:styleId="Heading3Char">
    <w:name w:val="Heading 3 Char"/>
    <w:basedOn w:val="DefaultParagraphFont"/>
    <w:link w:val="Heading3"/>
    <w:uiPriority w:val="9"/>
    <w:rsid w:val="00612F49"/>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3F73F1"/>
    <w:rPr>
      <w:rFonts w:ascii="Calibri" w:eastAsiaTheme="majorEastAsia" w:hAnsi="Calibri" w:cstheme="majorBidi"/>
      <w:b/>
      <w:bCs/>
      <w:i/>
      <w:iCs/>
      <w:color w:val="4F81BD" w:themeColor="accent1"/>
    </w:rPr>
  </w:style>
  <w:style w:type="character" w:customStyle="1" w:styleId="Heading5Char">
    <w:name w:val="Heading 5 Char"/>
    <w:basedOn w:val="DefaultParagraphFont"/>
    <w:link w:val="Heading5"/>
    <w:uiPriority w:val="9"/>
    <w:semiHidden/>
    <w:rsid w:val="003F73F1"/>
    <w:rPr>
      <w:rFonts w:ascii="Calibri" w:eastAsiaTheme="majorEastAsia" w:hAnsi="Calibri" w:cstheme="majorBidi"/>
      <w:color w:val="243F60" w:themeColor="accent1" w:themeShade="7F"/>
    </w:rPr>
  </w:style>
  <w:style w:type="character" w:customStyle="1" w:styleId="Heading6Char">
    <w:name w:val="Heading 6 Char"/>
    <w:basedOn w:val="DefaultParagraphFont"/>
    <w:link w:val="Heading6"/>
    <w:uiPriority w:val="9"/>
    <w:semiHidden/>
    <w:rsid w:val="003F73F1"/>
    <w:rPr>
      <w:rFonts w:ascii="Calibri" w:eastAsiaTheme="majorEastAsia" w:hAnsi="Calibri" w:cstheme="majorBidi"/>
      <w:i/>
      <w:iCs/>
      <w:color w:val="243F60" w:themeColor="accent1" w:themeShade="7F"/>
    </w:rPr>
  </w:style>
  <w:style w:type="character" w:customStyle="1" w:styleId="Heading7Char">
    <w:name w:val="Heading 7 Char"/>
    <w:basedOn w:val="DefaultParagraphFont"/>
    <w:link w:val="Heading7"/>
    <w:uiPriority w:val="9"/>
    <w:semiHidden/>
    <w:rsid w:val="003F73F1"/>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3F73F1"/>
    <w:rPr>
      <w:rFonts w:ascii="Calibri" w:eastAsiaTheme="majorEastAsia" w:hAnsi="Calibr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73F1"/>
    <w:rPr>
      <w:rFonts w:ascii="Calibri" w:eastAsiaTheme="majorEastAsia" w:hAnsi="Calibri" w:cstheme="majorBidi"/>
      <w:i/>
      <w:iCs/>
      <w:color w:val="404040" w:themeColor="text1" w:themeTint="BF"/>
      <w:sz w:val="20"/>
      <w:szCs w:val="20"/>
    </w:rPr>
  </w:style>
  <w:style w:type="paragraph" w:customStyle="1" w:styleId="MacPacTrailer">
    <w:name w:val="MacPac Trailer"/>
    <w:rsid w:val="00E36C9C"/>
    <w:pPr>
      <w:widowControl w:val="0"/>
      <w:spacing w:line="200" w:lineRule="exact"/>
    </w:pPr>
    <w:rPr>
      <w:rFonts w:eastAsia="Times New Roman" w:cs="Times New Roman"/>
      <w:sz w:val="16"/>
      <w:szCs w:val="22"/>
    </w:rPr>
  </w:style>
  <w:style w:type="paragraph" w:styleId="TOC2">
    <w:name w:val="toc 2"/>
    <w:basedOn w:val="Normal"/>
    <w:next w:val="Normal"/>
    <w:autoRedefine/>
    <w:uiPriority w:val="39"/>
    <w:unhideWhenUsed/>
    <w:rsid w:val="00E8659C"/>
    <w:pPr>
      <w:tabs>
        <w:tab w:val="left" w:pos="880"/>
        <w:tab w:val="right" w:leader="dot" w:pos="9350"/>
      </w:tabs>
      <w:ind w:left="240"/>
    </w:pPr>
  </w:style>
  <w:style w:type="paragraph" w:styleId="ListParagraph">
    <w:name w:val="List Paragraph"/>
    <w:basedOn w:val="Normal"/>
    <w:uiPriority w:val="34"/>
    <w:qFormat/>
    <w:rsid w:val="007C3713"/>
    <w:pPr>
      <w:ind w:left="720"/>
      <w:contextualSpacing/>
    </w:pPr>
  </w:style>
  <w:style w:type="table" w:styleId="TableGrid">
    <w:name w:val="Table Grid"/>
    <w:basedOn w:val="TableNormal"/>
    <w:uiPriority w:val="59"/>
    <w:rsid w:val="008A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963C7"/>
    <w:pPr>
      <w:spacing w:after="100"/>
      <w:ind w:left="480"/>
    </w:pPr>
  </w:style>
  <w:style w:type="character" w:styleId="CommentReference">
    <w:name w:val="annotation reference"/>
    <w:basedOn w:val="DefaultParagraphFont"/>
    <w:uiPriority w:val="99"/>
    <w:semiHidden/>
    <w:unhideWhenUsed/>
    <w:rsid w:val="009D5A82"/>
    <w:rPr>
      <w:sz w:val="16"/>
      <w:szCs w:val="16"/>
    </w:rPr>
  </w:style>
  <w:style w:type="paragraph" w:styleId="CommentText">
    <w:name w:val="annotation text"/>
    <w:basedOn w:val="Normal"/>
    <w:link w:val="CommentTextChar"/>
    <w:uiPriority w:val="99"/>
    <w:semiHidden/>
    <w:unhideWhenUsed/>
    <w:rsid w:val="009D5A82"/>
    <w:rPr>
      <w:sz w:val="20"/>
      <w:szCs w:val="20"/>
    </w:rPr>
  </w:style>
  <w:style w:type="character" w:customStyle="1" w:styleId="CommentTextChar">
    <w:name w:val="Comment Text Char"/>
    <w:basedOn w:val="DefaultParagraphFont"/>
    <w:link w:val="CommentText"/>
    <w:uiPriority w:val="99"/>
    <w:semiHidden/>
    <w:rsid w:val="009D5A8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D5A82"/>
    <w:rPr>
      <w:b/>
      <w:bCs/>
    </w:rPr>
  </w:style>
  <w:style w:type="character" w:customStyle="1" w:styleId="CommentSubjectChar">
    <w:name w:val="Comment Subject Char"/>
    <w:basedOn w:val="CommentTextChar"/>
    <w:link w:val="CommentSubject"/>
    <w:uiPriority w:val="99"/>
    <w:semiHidden/>
    <w:rsid w:val="009D5A82"/>
    <w:rPr>
      <w:rFonts w:asciiTheme="majorHAnsi" w:hAnsiTheme="majorHAnsi"/>
      <w:b/>
      <w:bCs/>
      <w:sz w:val="20"/>
      <w:szCs w:val="20"/>
    </w:rPr>
  </w:style>
  <w:style w:type="paragraph" w:customStyle="1" w:styleId="HeadingCont1">
    <w:name w:val="Heading Cont 1"/>
    <w:basedOn w:val="Normal"/>
    <w:link w:val="HeadingCont1Char"/>
    <w:rsid w:val="005B2898"/>
    <w:pPr>
      <w:spacing w:before="480"/>
      <w:ind w:left="567"/>
    </w:pPr>
    <w:rPr>
      <w:rFonts w:eastAsiaTheme="majorEastAsia" w:cstheme="majorBidi"/>
      <w:color w:val="365F91" w:themeColor="accent1" w:themeShade="BF"/>
      <w:sz w:val="28"/>
      <w:szCs w:val="28"/>
    </w:rPr>
  </w:style>
  <w:style w:type="character" w:customStyle="1" w:styleId="HeadingCont1Char">
    <w:name w:val="Heading Cont 1 Char"/>
    <w:basedOn w:val="Heading1Char"/>
    <w:link w:val="HeadingCont1"/>
    <w:rsid w:val="005B2898"/>
    <w:rPr>
      <w:rFonts w:ascii="Calibri" w:eastAsiaTheme="majorEastAsia" w:hAnsi="Calibri" w:cstheme="majorBidi"/>
      <w:b w:val="0"/>
      <w:bCs w:val="0"/>
      <w:color w:val="365F91" w:themeColor="accent1" w:themeShade="BF"/>
      <w:sz w:val="28"/>
      <w:szCs w:val="28"/>
    </w:rPr>
  </w:style>
  <w:style w:type="paragraph" w:customStyle="1" w:styleId="HeadingCont2">
    <w:name w:val="Heading Cont 2"/>
    <w:basedOn w:val="HeadingCont1"/>
    <w:link w:val="HeadingCont2Char"/>
    <w:rsid w:val="005B2898"/>
    <w:pPr>
      <w:spacing w:before="200"/>
    </w:pPr>
    <w:rPr>
      <w:sz w:val="26"/>
    </w:rPr>
  </w:style>
  <w:style w:type="character" w:customStyle="1" w:styleId="HeadingCont2Char">
    <w:name w:val="Heading Cont 2 Char"/>
    <w:basedOn w:val="Heading1Char"/>
    <w:link w:val="HeadingCont2"/>
    <w:rsid w:val="005B2898"/>
    <w:rPr>
      <w:rFonts w:ascii="Calibri" w:eastAsiaTheme="majorEastAsia" w:hAnsi="Calibri" w:cstheme="majorBidi"/>
      <w:b w:val="0"/>
      <w:bCs w:val="0"/>
      <w:color w:val="365F91" w:themeColor="accent1" w:themeShade="BF"/>
      <w:sz w:val="26"/>
      <w:szCs w:val="28"/>
    </w:rPr>
  </w:style>
  <w:style w:type="paragraph" w:customStyle="1" w:styleId="HeadingCont3">
    <w:name w:val="Heading Cont 3"/>
    <w:basedOn w:val="HeadingCont2"/>
    <w:link w:val="HeadingCont3Char"/>
    <w:rsid w:val="005B2898"/>
    <w:pPr>
      <w:ind w:firstLine="295"/>
    </w:pPr>
    <w:rPr>
      <w:sz w:val="24"/>
    </w:rPr>
  </w:style>
  <w:style w:type="character" w:customStyle="1" w:styleId="HeadingCont3Char">
    <w:name w:val="Heading Cont 3 Char"/>
    <w:basedOn w:val="Heading1Char"/>
    <w:link w:val="HeadingCont3"/>
    <w:rsid w:val="005B2898"/>
    <w:rPr>
      <w:rFonts w:ascii="Calibri" w:eastAsiaTheme="majorEastAsia" w:hAnsi="Calibri" w:cstheme="majorBidi"/>
      <w:b w:val="0"/>
      <w:bCs w:val="0"/>
      <w:color w:val="365F91" w:themeColor="accent1" w:themeShade="BF"/>
      <w:sz w:val="28"/>
      <w:szCs w:val="28"/>
    </w:rPr>
  </w:style>
  <w:style w:type="paragraph" w:customStyle="1" w:styleId="HeadingCont4">
    <w:name w:val="Heading Cont 4"/>
    <w:basedOn w:val="HeadingCont3"/>
    <w:link w:val="HeadingCont4Char"/>
    <w:rsid w:val="005B2898"/>
    <w:pPr>
      <w:ind w:firstLine="655"/>
    </w:pPr>
  </w:style>
  <w:style w:type="character" w:customStyle="1" w:styleId="HeadingCont4Char">
    <w:name w:val="Heading Cont 4 Char"/>
    <w:basedOn w:val="Heading1Char"/>
    <w:link w:val="HeadingCont4"/>
    <w:rsid w:val="005B2898"/>
    <w:rPr>
      <w:rFonts w:ascii="Calibri" w:eastAsiaTheme="majorEastAsia" w:hAnsi="Calibri" w:cstheme="majorBidi"/>
      <w:b w:val="0"/>
      <w:bCs w:val="0"/>
      <w:color w:val="365F91" w:themeColor="accent1" w:themeShade="BF"/>
      <w:sz w:val="28"/>
      <w:szCs w:val="28"/>
    </w:rPr>
  </w:style>
  <w:style w:type="paragraph" w:customStyle="1" w:styleId="HeadingCont5">
    <w:name w:val="Heading Cont 5"/>
    <w:basedOn w:val="HeadingCont4"/>
    <w:link w:val="HeadingCont5Char"/>
    <w:rsid w:val="005B2898"/>
  </w:style>
  <w:style w:type="character" w:customStyle="1" w:styleId="HeadingCont5Char">
    <w:name w:val="Heading Cont 5 Char"/>
    <w:basedOn w:val="Heading1Char"/>
    <w:link w:val="HeadingCont5"/>
    <w:rsid w:val="005B2898"/>
    <w:rPr>
      <w:rFonts w:ascii="Calibri" w:eastAsiaTheme="majorEastAsia" w:hAnsi="Calibri" w:cstheme="majorBidi"/>
      <w:b w:val="0"/>
      <w:bCs w:val="0"/>
      <w:color w:val="365F91" w:themeColor="accent1" w:themeShade="BF"/>
      <w:sz w:val="28"/>
      <w:szCs w:val="28"/>
    </w:rPr>
  </w:style>
  <w:style w:type="paragraph" w:customStyle="1" w:styleId="HeadingCont6">
    <w:name w:val="Heading Cont 6"/>
    <w:basedOn w:val="HeadingCont5"/>
    <w:link w:val="HeadingCont6Char"/>
    <w:rsid w:val="005B2898"/>
    <w:pPr>
      <w:ind w:left="4248" w:hanging="48"/>
    </w:pPr>
  </w:style>
  <w:style w:type="character" w:customStyle="1" w:styleId="HeadingCont6Char">
    <w:name w:val="Heading Cont 6 Char"/>
    <w:basedOn w:val="Heading1Char"/>
    <w:link w:val="HeadingCont6"/>
    <w:rsid w:val="005B2898"/>
    <w:rPr>
      <w:rFonts w:ascii="Calibri" w:eastAsiaTheme="majorEastAsia" w:hAnsi="Calibri" w:cstheme="majorBidi"/>
      <w:b w:val="0"/>
      <w:bCs w:val="0"/>
      <w:color w:val="365F91" w:themeColor="accent1" w:themeShade="BF"/>
      <w:sz w:val="28"/>
      <w:szCs w:val="28"/>
    </w:rPr>
  </w:style>
  <w:style w:type="paragraph" w:customStyle="1" w:styleId="HeadingCont7">
    <w:name w:val="Heading Cont 7"/>
    <w:basedOn w:val="HeadingCont6"/>
    <w:link w:val="HeadingCont7Char"/>
    <w:rsid w:val="005B2898"/>
    <w:pPr>
      <w:ind w:left="4956" w:hanging="68"/>
    </w:pPr>
  </w:style>
  <w:style w:type="character" w:customStyle="1" w:styleId="HeadingCont7Char">
    <w:name w:val="Heading Cont 7 Char"/>
    <w:basedOn w:val="Heading1Char"/>
    <w:link w:val="HeadingCont7"/>
    <w:rsid w:val="005B2898"/>
    <w:rPr>
      <w:rFonts w:ascii="Calibri" w:eastAsiaTheme="majorEastAsia" w:hAnsi="Calibri" w:cstheme="majorBidi"/>
      <w:b w:val="0"/>
      <w:bCs w:val="0"/>
      <w:color w:val="365F91" w:themeColor="accent1" w:themeShade="BF"/>
      <w:sz w:val="28"/>
      <w:szCs w:val="28"/>
    </w:rPr>
  </w:style>
  <w:style w:type="paragraph" w:customStyle="1" w:styleId="HeadingCont8">
    <w:name w:val="Heading Cont 8"/>
    <w:basedOn w:val="HeadingCont7"/>
    <w:link w:val="HeadingCont8Char"/>
    <w:rsid w:val="005B2898"/>
    <w:pPr>
      <w:ind w:left="5664"/>
    </w:pPr>
    <w:rPr>
      <w:sz w:val="20"/>
    </w:rPr>
  </w:style>
  <w:style w:type="character" w:customStyle="1" w:styleId="HeadingCont8Char">
    <w:name w:val="Heading Cont 8 Char"/>
    <w:basedOn w:val="Heading1Char"/>
    <w:link w:val="HeadingCont8"/>
    <w:rsid w:val="005B2898"/>
    <w:rPr>
      <w:rFonts w:ascii="Calibri" w:eastAsiaTheme="majorEastAsia" w:hAnsi="Calibri" w:cstheme="majorBidi"/>
      <w:b w:val="0"/>
      <w:bCs w:val="0"/>
      <w:color w:val="365F91" w:themeColor="accent1" w:themeShade="BF"/>
      <w:sz w:val="20"/>
      <w:szCs w:val="28"/>
    </w:rPr>
  </w:style>
  <w:style w:type="paragraph" w:customStyle="1" w:styleId="HeadingCont9">
    <w:name w:val="Heading Cont 9"/>
    <w:basedOn w:val="HeadingCont8"/>
    <w:link w:val="HeadingCont9Char"/>
    <w:rsid w:val="005B2898"/>
    <w:pPr>
      <w:ind w:left="6372" w:hanging="88"/>
    </w:pPr>
  </w:style>
  <w:style w:type="character" w:customStyle="1" w:styleId="HeadingCont9Char">
    <w:name w:val="Heading Cont 9 Char"/>
    <w:basedOn w:val="Heading1Char"/>
    <w:link w:val="HeadingCont9"/>
    <w:rsid w:val="005B2898"/>
    <w:rPr>
      <w:rFonts w:ascii="Calibri" w:eastAsiaTheme="majorEastAsia" w:hAnsi="Calibri" w:cstheme="majorBidi"/>
      <w:b w:val="0"/>
      <w:bCs w:val="0"/>
      <w:color w:val="365F91" w:themeColor="accent1" w:themeShade="BF"/>
      <w:sz w:val="20"/>
      <w:szCs w:val="28"/>
    </w:rPr>
  </w:style>
  <w:style w:type="paragraph" w:customStyle="1" w:styleId="ETCTemplatCont1">
    <w:name w:val="ETCTemplat Cont 1"/>
    <w:basedOn w:val="Normal"/>
    <w:link w:val="ETCTemplatCont1Char"/>
    <w:rsid w:val="005B2898"/>
    <w:pPr>
      <w:spacing w:before="480" w:after="240"/>
      <w:ind w:left="567"/>
    </w:pPr>
    <w:rPr>
      <w:rFonts w:eastAsia="Times New Roman" w:cs="Times New Roman"/>
      <w:szCs w:val="28"/>
    </w:rPr>
  </w:style>
  <w:style w:type="character" w:customStyle="1" w:styleId="ETCTemplatCont1Char">
    <w:name w:val="ETCTemplat Cont 1 Char"/>
    <w:link w:val="ETCTemplatCont1"/>
    <w:rsid w:val="005B2898"/>
    <w:rPr>
      <w:rFonts w:ascii="Calibri" w:eastAsia="Times New Roman" w:hAnsi="Calibri" w:cs="Times New Roman"/>
      <w:szCs w:val="28"/>
    </w:rPr>
  </w:style>
  <w:style w:type="paragraph" w:customStyle="1" w:styleId="ETCTemplatCont2">
    <w:name w:val="ETCTemplat Cont 2"/>
    <w:basedOn w:val="ETCTemplatCont1"/>
    <w:link w:val="ETCTemplatCont2Char"/>
    <w:rsid w:val="005B2898"/>
    <w:pPr>
      <w:numPr>
        <w:numId w:val="3"/>
      </w:numPr>
      <w:spacing w:before="200"/>
    </w:pPr>
  </w:style>
  <w:style w:type="character" w:customStyle="1" w:styleId="ETCTemplatCont2Char">
    <w:name w:val="ETCTemplat Cont 2 Char"/>
    <w:link w:val="ETCTemplatCont2"/>
    <w:rsid w:val="005B2898"/>
    <w:rPr>
      <w:rFonts w:ascii="Calibri" w:eastAsia="Times New Roman" w:hAnsi="Calibri" w:cs="Times New Roman"/>
      <w:szCs w:val="28"/>
    </w:rPr>
  </w:style>
  <w:style w:type="paragraph" w:customStyle="1" w:styleId="ETCTemplatCont3">
    <w:name w:val="ETCTemplat Cont 3"/>
    <w:basedOn w:val="ETCTemplatCont2"/>
    <w:link w:val="ETCTemplatCont3Char"/>
    <w:rsid w:val="005B2898"/>
    <w:pPr>
      <w:ind w:left="567" w:firstLine="295"/>
    </w:pPr>
  </w:style>
  <w:style w:type="character" w:customStyle="1" w:styleId="ETCTemplatCont3Char">
    <w:name w:val="ETCTemplat Cont 3 Char"/>
    <w:link w:val="ETCTemplatCont3"/>
    <w:rsid w:val="005B2898"/>
    <w:rPr>
      <w:rFonts w:ascii="Calibri" w:eastAsia="Times New Roman" w:hAnsi="Calibri" w:cs="Times New Roman"/>
      <w:szCs w:val="28"/>
    </w:rPr>
  </w:style>
  <w:style w:type="paragraph" w:customStyle="1" w:styleId="ETCTemplatCont4">
    <w:name w:val="ETCTemplat Cont 4"/>
    <w:basedOn w:val="ETCTemplatCont3"/>
    <w:link w:val="ETCTemplatCont4Char"/>
    <w:rsid w:val="005B2898"/>
    <w:pPr>
      <w:ind w:firstLine="655"/>
    </w:pPr>
  </w:style>
  <w:style w:type="character" w:customStyle="1" w:styleId="ETCTemplatCont4Char">
    <w:name w:val="ETCTemplat Cont 4 Char"/>
    <w:link w:val="ETCTemplatCont4"/>
    <w:rsid w:val="005B2898"/>
    <w:rPr>
      <w:rFonts w:ascii="Calibri" w:eastAsia="Times New Roman" w:hAnsi="Calibri" w:cs="Times New Roman"/>
      <w:szCs w:val="28"/>
    </w:rPr>
  </w:style>
  <w:style w:type="paragraph" w:customStyle="1" w:styleId="ETCTemplatCont5">
    <w:name w:val="ETCTemplat Cont 5"/>
    <w:basedOn w:val="ETCTemplatCont4"/>
    <w:link w:val="ETCTemplatCont5Char"/>
    <w:rsid w:val="005B2898"/>
  </w:style>
  <w:style w:type="character" w:customStyle="1" w:styleId="ETCTemplatCont5Char">
    <w:name w:val="ETCTemplat Cont 5 Char"/>
    <w:link w:val="ETCTemplatCont5"/>
    <w:rsid w:val="005B2898"/>
    <w:rPr>
      <w:rFonts w:ascii="Calibri" w:eastAsia="Times New Roman" w:hAnsi="Calibri" w:cs="Times New Roman"/>
      <w:szCs w:val="28"/>
    </w:rPr>
  </w:style>
  <w:style w:type="paragraph" w:customStyle="1" w:styleId="ETCTemplatCont6">
    <w:name w:val="ETCTemplat Cont 6"/>
    <w:basedOn w:val="ETCTemplatCont5"/>
    <w:link w:val="ETCTemplatCont6Char"/>
    <w:rsid w:val="005B2898"/>
    <w:pPr>
      <w:ind w:left="4248" w:hanging="48"/>
    </w:pPr>
  </w:style>
  <w:style w:type="character" w:customStyle="1" w:styleId="ETCTemplatCont6Char">
    <w:name w:val="ETCTemplat Cont 6 Char"/>
    <w:link w:val="ETCTemplatCont6"/>
    <w:rsid w:val="005B2898"/>
    <w:rPr>
      <w:rFonts w:ascii="Calibri" w:eastAsia="Times New Roman" w:hAnsi="Calibri" w:cs="Times New Roman"/>
      <w:szCs w:val="28"/>
    </w:rPr>
  </w:style>
  <w:style w:type="paragraph" w:customStyle="1" w:styleId="ETCTemplatCont7">
    <w:name w:val="ETCTemplat Cont 7"/>
    <w:basedOn w:val="ETCTemplatCont6"/>
    <w:link w:val="ETCTemplatCont7Char"/>
    <w:rsid w:val="005B2898"/>
    <w:pPr>
      <w:ind w:left="4956" w:hanging="68"/>
    </w:pPr>
  </w:style>
  <w:style w:type="character" w:customStyle="1" w:styleId="ETCTemplatCont7Char">
    <w:name w:val="ETCTemplat Cont 7 Char"/>
    <w:link w:val="ETCTemplatCont7"/>
    <w:rsid w:val="005B2898"/>
    <w:rPr>
      <w:rFonts w:ascii="Calibri" w:eastAsia="Times New Roman" w:hAnsi="Calibri" w:cs="Times New Roman"/>
      <w:szCs w:val="28"/>
    </w:rPr>
  </w:style>
  <w:style w:type="paragraph" w:customStyle="1" w:styleId="ETCTemplatCont8">
    <w:name w:val="ETCTemplat Cont 8"/>
    <w:basedOn w:val="ETCTemplatCont7"/>
    <w:link w:val="ETCTemplatCont8Char"/>
    <w:rsid w:val="005B2898"/>
    <w:pPr>
      <w:ind w:left="5664"/>
    </w:pPr>
  </w:style>
  <w:style w:type="character" w:customStyle="1" w:styleId="ETCTemplatCont8Char">
    <w:name w:val="ETCTemplat Cont 8 Char"/>
    <w:link w:val="ETCTemplatCont8"/>
    <w:rsid w:val="005B2898"/>
    <w:rPr>
      <w:rFonts w:ascii="Calibri" w:eastAsia="Times New Roman" w:hAnsi="Calibri" w:cs="Times New Roman"/>
      <w:szCs w:val="28"/>
    </w:rPr>
  </w:style>
  <w:style w:type="paragraph" w:customStyle="1" w:styleId="ETCTemplatCont9">
    <w:name w:val="ETCTemplat Cont 9"/>
    <w:basedOn w:val="ETCTemplatCont8"/>
    <w:link w:val="ETCTemplatCont9Char"/>
    <w:rsid w:val="005B2898"/>
    <w:pPr>
      <w:ind w:left="6372" w:hanging="88"/>
    </w:pPr>
  </w:style>
  <w:style w:type="character" w:customStyle="1" w:styleId="ETCTemplatCont9Char">
    <w:name w:val="ETCTemplat Cont 9 Char"/>
    <w:link w:val="ETCTemplatCont9"/>
    <w:rsid w:val="005B2898"/>
    <w:rPr>
      <w:rFonts w:ascii="Calibri" w:eastAsia="Times New Roman" w:hAnsi="Calibri" w:cs="Times New Roman"/>
      <w:szCs w:val="28"/>
    </w:rPr>
  </w:style>
  <w:style w:type="paragraph" w:customStyle="1" w:styleId="ETCTemplatL1">
    <w:name w:val="ETCTemplat_L1"/>
    <w:basedOn w:val="Normal"/>
    <w:next w:val="Normal"/>
    <w:link w:val="ETCTemplatL1Char"/>
    <w:rsid w:val="005B2898"/>
    <w:pPr>
      <w:spacing w:before="240" w:after="240"/>
      <w:outlineLvl w:val="0"/>
    </w:pPr>
    <w:rPr>
      <w:rFonts w:eastAsia="Times New Roman" w:cs="Times New Roman"/>
      <w:bCs/>
      <w:szCs w:val="28"/>
    </w:rPr>
  </w:style>
  <w:style w:type="character" w:customStyle="1" w:styleId="ETCTemplatL1Char">
    <w:name w:val="ETCTemplat_L1 Char"/>
    <w:link w:val="ETCTemplatL1"/>
    <w:rsid w:val="005B2898"/>
    <w:rPr>
      <w:rFonts w:ascii="Calibri" w:eastAsia="Times New Roman" w:hAnsi="Calibri" w:cs="Times New Roman"/>
      <w:bCs/>
      <w:szCs w:val="28"/>
    </w:rPr>
  </w:style>
  <w:style w:type="paragraph" w:customStyle="1" w:styleId="ETCTemplatL2">
    <w:name w:val="ETCTemplat_L2"/>
    <w:basedOn w:val="Normal"/>
    <w:next w:val="Normal"/>
    <w:link w:val="ETCTemplatL2Char"/>
    <w:rsid w:val="005B2898"/>
    <w:pPr>
      <w:spacing w:before="240" w:after="240"/>
      <w:outlineLvl w:val="1"/>
    </w:pPr>
    <w:rPr>
      <w:rFonts w:eastAsia="Times New Roman" w:cs="Times New Roman"/>
      <w:bCs/>
      <w:szCs w:val="26"/>
    </w:rPr>
  </w:style>
  <w:style w:type="character" w:customStyle="1" w:styleId="ETCTemplatL2Char">
    <w:name w:val="ETCTemplat_L2 Char"/>
    <w:link w:val="ETCTemplatL2"/>
    <w:rsid w:val="005B2898"/>
    <w:rPr>
      <w:rFonts w:ascii="Calibri" w:eastAsia="Times New Roman" w:hAnsi="Calibri" w:cs="Times New Roman"/>
      <w:bCs/>
      <w:szCs w:val="26"/>
    </w:rPr>
  </w:style>
  <w:style w:type="paragraph" w:customStyle="1" w:styleId="ETCTemplatL3">
    <w:name w:val="ETCTemplat_L3"/>
    <w:basedOn w:val="Normal"/>
    <w:next w:val="Normal"/>
    <w:link w:val="ETCTemplatL3Char"/>
    <w:rsid w:val="005B2898"/>
    <w:pPr>
      <w:spacing w:before="240" w:after="240"/>
      <w:outlineLvl w:val="2"/>
    </w:pPr>
    <w:rPr>
      <w:rFonts w:eastAsia="Times New Roman" w:cs="Times New Roman"/>
      <w:bCs/>
    </w:rPr>
  </w:style>
  <w:style w:type="character" w:customStyle="1" w:styleId="ETCTemplatL3Char">
    <w:name w:val="ETCTemplat_L3 Char"/>
    <w:link w:val="ETCTemplatL3"/>
    <w:rsid w:val="005B2898"/>
    <w:rPr>
      <w:rFonts w:ascii="Calibri" w:eastAsia="Times New Roman" w:hAnsi="Calibri" w:cs="Times New Roman"/>
      <w:bCs/>
    </w:rPr>
  </w:style>
  <w:style w:type="paragraph" w:customStyle="1" w:styleId="ETCTemplatL4">
    <w:name w:val="ETCTemplat_L4"/>
    <w:basedOn w:val="Normal"/>
    <w:next w:val="Normal"/>
    <w:link w:val="ETCTemplatL4Char"/>
    <w:rsid w:val="005B2898"/>
    <w:pPr>
      <w:spacing w:before="200" w:after="240"/>
      <w:outlineLvl w:val="3"/>
    </w:pPr>
    <w:rPr>
      <w:rFonts w:eastAsia="Times New Roman" w:cs="Times New Roman"/>
      <w:b/>
      <w:bCs/>
      <w:i/>
      <w:iCs/>
      <w:color w:val="4F81BD"/>
    </w:rPr>
  </w:style>
  <w:style w:type="character" w:customStyle="1" w:styleId="ETCTemplatL4Char">
    <w:name w:val="ETCTemplat_L4 Char"/>
    <w:link w:val="ETCTemplatL4"/>
    <w:rsid w:val="005B2898"/>
    <w:rPr>
      <w:rFonts w:ascii="Calibri" w:eastAsia="Times New Roman" w:hAnsi="Calibri" w:cs="Times New Roman"/>
      <w:b/>
      <w:bCs/>
      <w:i/>
      <w:iCs/>
      <w:color w:val="4F81BD"/>
    </w:rPr>
  </w:style>
  <w:style w:type="paragraph" w:customStyle="1" w:styleId="ETCTemplatL5">
    <w:name w:val="ETCTemplat_L5"/>
    <w:basedOn w:val="Normal"/>
    <w:next w:val="Normal"/>
    <w:link w:val="ETCTemplatL5Char"/>
    <w:rsid w:val="005B2898"/>
    <w:pPr>
      <w:spacing w:before="200" w:after="240"/>
      <w:outlineLvl w:val="4"/>
    </w:pPr>
    <w:rPr>
      <w:rFonts w:eastAsia="Times New Roman" w:cs="Times New Roman"/>
      <w:color w:val="243F60"/>
    </w:rPr>
  </w:style>
  <w:style w:type="character" w:customStyle="1" w:styleId="ETCTemplatL5Char">
    <w:name w:val="ETCTemplat_L5 Char"/>
    <w:link w:val="ETCTemplatL5"/>
    <w:rsid w:val="005B2898"/>
    <w:rPr>
      <w:rFonts w:ascii="Calibri" w:eastAsia="Times New Roman" w:hAnsi="Calibri" w:cs="Times New Roman"/>
      <w:color w:val="243F60"/>
    </w:rPr>
  </w:style>
  <w:style w:type="paragraph" w:customStyle="1" w:styleId="ETCTemplatL6">
    <w:name w:val="ETCTemplat_L6"/>
    <w:basedOn w:val="Normal"/>
    <w:next w:val="Normal"/>
    <w:link w:val="ETCTemplatL6Char"/>
    <w:rsid w:val="005B2898"/>
    <w:pPr>
      <w:spacing w:before="200" w:after="240"/>
      <w:outlineLvl w:val="5"/>
    </w:pPr>
    <w:rPr>
      <w:rFonts w:eastAsia="Times New Roman" w:cs="Times New Roman"/>
      <w:i/>
      <w:iCs/>
      <w:color w:val="243F60"/>
    </w:rPr>
  </w:style>
  <w:style w:type="character" w:customStyle="1" w:styleId="ETCTemplatL6Char">
    <w:name w:val="ETCTemplat_L6 Char"/>
    <w:link w:val="ETCTemplatL6"/>
    <w:rsid w:val="005B2898"/>
    <w:rPr>
      <w:rFonts w:ascii="Calibri" w:eastAsia="Times New Roman" w:hAnsi="Calibri" w:cs="Times New Roman"/>
      <w:i/>
      <w:iCs/>
      <w:color w:val="243F60"/>
    </w:rPr>
  </w:style>
  <w:style w:type="paragraph" w:customStyle="1" w:styleId="ETCTemplatL7">
    <w:name w:val="ETCTemplat_L7"/>
    <w:basedOn w:val="Normal"/>
    <w:next w:val="Normal"/>
    <w:link w:val="ETCTemplatL7Char"/>
    <w:rsid w:val="005B2898"/>
    <w:pPr>
      <w:spacing w:before="200" w:after="240"/>
      <w:outlineLvl w:val="6"/>
    </w:pPr>
    <w:rPr>
      <w:rFonts w:eastAsia="Times New Roman" w:cs="Times New Roman"/>
      <w:i/>
      <w:iCs/>
      <w:color w:val="404040"/>
    </w:rPr>
  </w:style>
  <w:style w:type="character" w:customStyle="1" w:styleId="ETCTemplatL7Char">
    <w:name w:val="ETCTemplat_L7 Char"/>
    <w:link w:val="ETCTemplatL7"/>
    <w:rsid w:val="005B2898"/>
    <w:rPr>
      <w:rFonts w:ascii="Calibri" w:eastAsia="Times New Roman" w:hAnsi="Calibri" w:cs="Times New Roman"/>
      <w:i/>
      <w:iCs/>
      <w:color w:val="404040"/>
    </w:rPr>
  </w:style>
  <w:style w:type="paragraph" w:customStyle="1" w:styleId="ETCTemplatL8">
    <w:name w:val="ETCTemplat_L8"/>
    <w:basedOn w:val="Normal"/>
    <w:next w:val="Normal"/>
    <w:link w:val="ETCTemplatL8Char"/>
    <w:rsid w:val="005B2898"/>
    <w:pPr>
      <w:spacing w:before="200" w:after="240"/>
      <w:outlineLvl w:val="7"/>
    </w:pPr>
    <w:rPr>
      <w:rFonts w:eastAsia="Times New Roman" w:cs="Times New Roman"/>
      <w:color w:val="404040"/>
      <w:szCs w:val="20"/>
    </w:rPr>
  </w:style>
  <w:style w:type="character" w:customStyle="1" w:styleId="ETCTemplatL8Char">
    <w:name w:val="ETCTemplat_L8 Char"/>
    <w:link w:val="ETCTemplatL8"/>
    <w:rsid w:val="005B2898"/>
    <w:rPr>
      <w:rFonts w:ascii="Calibri" w:eastAsia="Times New Roman" w:hAnsi="Calibri" w:cs="Times New Roman"/>
      <w:color w:val="404040"/>
      <w:szCs w:val="20"/>
    </w:rPr>
  </w:style>
  <w:style w:type="paragraph" w:customStyle="1" w:styleId="ETCTemplatL9">
    <w:name w:val="ETCTemplat_L9"/>
    <w:basedOn w:val="Normal"/>
    <w:next w:val="Normal"/>
    <w:link w:val="ETCTemplatL9Char"/>
    <w:rsid w:val="005B2898"/>
    <w:pPr>
      <w:spacing w:before="200" w:after="240"/>
      <w:outlineLvl w:val="8"/>
    </w:pPr>
    <w:rPr>
      <w:rFonts w:eastAsia="Times New Roman" w:cs="Times New Roman"/>
      <w:i/>
      <w:iCs/>
      <w:color w:val="404040"/>
      <w:szCs w:val="20"/>
    </w:rPr>
  </w:style>
  <w:style w:type="character" w:customStyle="1" w:styleId="ETCTemplatL9Char">
    <w:name w:val="ETCTemplat_L9 Char"/>
    <w:link w:val="ETCTemplatL9"/>
    <w:rsid w:val="005B2898"/>
    <w:rPr>
      <w:rFonts w:ascii="Calibri" w:eastAsia="Times New Roman" w:hAnsi="Calibri" w:cs="Times New Roman"/>
      <w:i/>
      <w:iCs/>
      <w:color w:val="404040"/>
      <w:szCs w:val="20"/>
    </w:rPr>
  </w:style>
  <w:style w:type="paragraph" w:styleId="NormalWeb">
    <w:name w:val="Normal (Web)"/>
    <w:basedOn w:val="Normal"/>
    <w:uiPriority w:val="99"/>
    <w:semiHidden/>
    <w:unhideWhenUsed/>
    <w:rsid w:val="00584026"/>
    <w:pPr>
      <w:keepNext w:val="0"/>
      <w:keepLines w:val="0"/>
      <w:spacing w:before="100" w:beforeAutospacing="1" w:after="100" w:afterAutospacing="1"/>
    </w:pPr>
    <w:rPr>
      <w:rFonts w:ascii="Times New Roman" w:eastAsia="Times New Roman" w:hAnsi="Times New Roman" w:cs="Times New Roman"/>
      <w:lang w:eastAsia="zh-CN"/>
    </w:rPr>
  </w:style>
  <w:style w:type="character" w:styleId="PlaceholderText">
    <w:name w:val="Placeholder Text"/>
    <w:basedOn w:val="DefaultParagraphFont"/>
    <w:uiPriority w:val="99"/>
    <w:semiHidden/>
    <w:rsid w:val="00C739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3895">
      <w:bodyDiv w:val="1"/>
      <w:marLeft w:val="0"/>
      <w:marRight w:val="0"/>
      <w:marTop w:val="0"/>
      <w:marBottom w:val="0"/>
      <w:divBdr>
        <w:top w:val="none" w:sz="0" w:space="0" w:color="auto"/>
        <w:left w:val="none" w:sz="0" w:space="0" w:color="auto"/>
        <w:bottom w:val="none" w:sz="0" w:space="0" w:color="auto"/>
        <w:right w:val="none" w:sz="0" w:space="0" w:color="auto"/>
      </w:divBdr>
    </w:div>
    <w:div w:id="349766562">
      <w:bodyDiv w:val="1"/>
      <w:marLeft w:val="0"/>
      <w:marRight w:val="0"/>
      <w:marTop w:val="0"/>
      <w:marBottom w:val="0"/>
      <w:divBdr>
        <w:top w:val="none" w:sz="0" w:space="0" w:color="auto"/>
        <w:left w:val="none" w:sz="0" w:space="0" w:color="auto"/>
        <w:bottom w:val="none" w:sz="0" w:space="0" w:color="auto"/>
        <w:right w:val="none" w:sz="0" w:space="0" w:color="auto"/>
      </w:divBdr>
      <w:divsChild>
        <w:div w:id="1508978763">
          <w:marLeft w:val="274"/>
          <w:marRight w:val="0"/>
          <w:marTop w:val="0"/>
          <w:marBottom w:val="120"/>
          <w:divBdr>
            <w:top w:val="none" w:sz="0" w:space="0" w:color="auto"/>
            <w:left w:val="none" w:sz="0" w:space="0" w:color="auto"/>
            <w:bottom w:val="none" w:sz="0" w:space="0" w:color="auto"/>
            <w:right w:val="none" w:sz="0" w:space="0" w:color="auto"/>
          </w:divBdr>
        </w:div>
        <w:div w:id="432632431">
          <w:marLeft w:val="994"/>
          <w:marRight w:val="0"/>
          <w:marTop w:val="0"/>
          <w:marBottom w:val="120"/>
          <w:divBdr>
            <w:top w:val="none" w:sz="0" w:space="0" w:color="auto"/>
            <w:left w:val="none" w:sz="0" w:space="0" w:color="auto"/>
            <w:bottom w:val="none" w:sz="0" w:space="0" w:color="auto"/>
            <w:right w:val="none" w:sz="0" w:space="0" w:color="auto"/>
          </w:divBdr>
        </w:div>
        <w:div w:id="692220669">
          <w:marLeft w:val="274"/>
          <w:marRight w:val="0"/>
          <w:marTop w:val="0"/>
          <w:marBottom w:val="120"/>
          <w:divBdr>
            <w:top w:val="none" w:sz="0" w:space="0" w:color="auto"/>
            <w:left w:val="none" w:sz="0" w:space="0" w:color="auto"/>
            <w:bottom w:val="none" w:sz="0" w:space="0" w:color="auto"/>
            <w:right w:val="none" w:sz="0" w:space="0" w:color="auto"/>
          </w:divBdr>
        </w:div>
        <w:div w:id="729308227">
          <w:marLeft w:val="994"/>
          <w:marRight w:val="0"/>
          <w:marTop w:val="0"/>
          <w:marBottom w:val="0"/>
          <w:divBdr>
            <w:top w:val="none" w:sz="0" w:space="0" w:color="auto"/>
            <w:left w:val="none" w:sz="0" w:space="0" w:color="auto"/>
            <w:bottom w:val="none" w:sz="0" w:space="0" w:color="auto"/>
            <w:right w:val="none" w:sz="0" w:space="0" w:color="auto"/>
          </w:divBdr>
        </w:div>
        <w:div w:id="31735457">
          <w:marLeft w:val="994"/>
          <w:marRight w:val="0"/>
          <w:marTop w:val="0"/>
          <w:marBottom w:val="0"/>
          <w:divBdr>
            <w:top w:val="none" w:sz="0" w:space="0" w:color="auto"/>
            <w:left w:val="none" w:sz="0" w:space="0" w:color="auto"/>
            <w:bottom w:val="none" w:sz="0" w:space="0" w:color="auto"/>
            <w:right w:val="none" w:sz="0" w:space="0" w:color="auto"/>
          </w:divBdr>
        </w:div>
        <w:div w:id="1184634609">
          <w:marLeft w:val="994"/>
          <w:marRight w:val="0"/>
          <w:marTop w:val="0"/>
          <w:marBottom w:val="0"/>
          <w:divBdr>
            <w:top w:val="none" w:sz="0" w:space="0" w:color="auto"/>
            <w:left w:val="none" w:sz="0" w:space="0" w:color="auto"/>
            <w:bottom w:val="none" w:sz="0" w:space="0" w:color="auto"/>
            <w:right w:val="none" w:sz="0" w:space="0" w:color="auto"/>
          </w:divBdr>
        </w:div>
        <w:div w:id="1860964760">
          <w:marLeft w:val="994"/>
          <w:marRight w:val="0"/>
          <w:marTop w:val="0"/>
          <w:marBottom w:val="0"/>
          <w:divBdr>
            <w:top w:val="none" w:sz="0" w:space="0" w:color="auto"/>
            <w:left w:val="none" w:sz="0" w:space="0" w:color="auto"/>
            <w:bottom w:val="none" w:sz="0" w:space="0" w:color="auto"/>
            <w:right w:val="none" w:sz="0" w:space="0" w:color="auto"/>
          </w:divBdr>
        </w:div>
        <w:div w:id="1958946295">
          <w:marLeft w:val="994"/>
          <w:marRight w:val="0"/>
          <w:marTop w:val="0"/>
          <w:marBottom w:val="120"/>
          <w:divBdr>
            <w:top w:val="none" w:sz="0" w:space="0" w:color="auto"/>
            <w:left w:val="none" w:sz="0" w:space="0" w:color="auto"/>
            <w:bottom w:val="none" w:sz="0" w:space="0" w:color="auto"/>
            <w:right w:val="none" w:sz="0" w:space="0" w:color="auto"/>
          </w:divBdr>
        </w:div>
        <w:div w:id="1587684749">
          <w:marLeft w:val="274"/>
          <w:marRight w:val="0"/>
          <w:marTop w:val="0"/>
          <w:marBottom w:val="120"/>
          <w:divBdr>
            <w:top w:val="none" w:sz="0" w:space="0" w:color="auto"/>
            <w:left w:val="none" w:sz="0" w:space="0" w:color="auto"/>
            <w:bottom w:val="none" w:sz="0" w:space="0" w:color="auto"/>
            <w:right w:val="none" w:sz="0" w:space="0" w:color="auto"/>
          </w:divBdr>
        </w:div>
        <w:div w:id="970018627">
          <w:marLeft w:val="274"/>
          <w:marRight w:val="0"/>
          <w:marTop w:val="0"/>
          <w:marBottom w:val="120"/>
          <w:divBdr>
            <w:top w:val="none" w:sz="0" w:space="0" w:color="auto"/>
            <w:left w:val="none" w:sz="0" w:space="0" w:color="auto"/>
            <w:bottom w:val="none" w:sz="0" w:space="0" w:color="auto"/>
            <w:right w:val="none" w:sz="0" w:space="0" w:color="auto"/>
          </w:divBdr>
        </w:div>
        <w:div w:id="1444300566">
          <w:marLeft w:val="274"/>
          <w:marRight w:val="0"/>
          <w:marTop w:val="0"/>
          <w:marBottom w:val="120"/>
          <w:divBdr>
            <w:top w:val="none" w:sz="0" w:space="0" w:color="auto"/>
            <w:left w:val="none" w:sz="0" w:space="0" w:color="auto"/>
            <w:bottom w:val="none" w:sz="0" w:space="0" w:color="auto"/>
            <w:right w:val="none" w:sz="0" w:space="0" w:color="auto"/>
          </w:divBdr>
        </w:div>
        <w:div w:id="53705517">
          <w:marLeft w:val="274"/>
          <w:marRight w:val="0"/>
          <w:marTop w:val="0"/>
          <w:marBottom w:val="120"/>
          <w:divBdr>
            <w:top w:val="none" w:sz="0" w:space="0" w:color="auto"/>
            <w:left w:val="none" w:sz="0" w:space="0" w:color="auto"/>
            <w:bottom w:val="none" w:sz="0" w:space="0" w:color="auto"/>
            <w:right w:val="none" w:sz="0" w:space="0" w:color="auto"/>
          </w:divBdr>
        </w:div>
      </w:divsChild>
    </w:div>
    <w:div w:id="1190336683">
      <w:bodyDiv w:val="1"/>
      <w:marLeft w:val="0"/>
      <w:marRight w:val="0"/>
      <w:marTop w:val="0"/>
      <w:marBottom w:val="0"/>
      <w:divBdr>
        <w:top w:val="none" w:sz="0" w:space="0" w:color="auto"/>
        <w:left w:val="none" w:sz="0" w:space="0" w:color="auto"/>
        <w:bottom w:val="none" w:sz="0" w:space="0" w:color="auto"/>
        <w:right w:val="none" w:sz="0" w:space="0" w:color="auto"/>
      </w:divBdr>
      <w:divsChild>
        <w:div w:id="289897340">
          <w:marLeft w:val="274"/>
          <w:marRight w:val="0"/>
          <w:marTop w:val="0"/>
          <w:marBottom w:val="120"/>
          <w:divBdr>
            <w:top w:val="none" w:sz="0" w:space="0" w:color="auto"/>
            <w:left w:val="none" w:sz="0" w:space="0" w:color="auto"/>
            <w:bottom w:val="none" w:sz="0" w:space="0" w:color="auto"/>
            <w:right w:val="none" w:sz="0" w:space="0" w:color="auto"/>
          </w:divBdr>
        </w:div>
        <w:div w:id="684021664">
          <w:marLeft w:val="994"/>
          <w:marRight w:val="0"/>
          <w:marTop w:val="0"/>
          <w:marBottom w:val="120"/>
          <w:divBdr>
            <w:top w:val="none" w:sz="0" w:space="0" w:color="auto"/>
            <w:left w:val="none" w:sz="0" w:space="0" w:color="auto"/>
            <w:bottom w:val="none" w:sz="0" w:space="0" w:color="auto"/>
            <w:right w:val="none" w:sz="0" w:space="0" w:color="auto"/>
          </w:divBdr>
        </w:div>
        <w:div w:id="1948806057">
          <w:marLeft w:val="274"/>
          <w:marRight w:val="0"/>
          <w:marTop w:val="0"/>
          <w:marBottom w:val="120"/>
          <w:divBdr>
            <w:top w:val="none" w:sz="0" w:space="0" w:color="auto"/>
            <w:left w:val="none" w:sz="0" w:space="0" w:color="auto"/>
            <w:bottom w:val="none" w:sz="0" w:space="0" w:color="auto"/>
            <w:right w:val="none" w:sz="0" w:space="0" w:color="auto"/>
          </w:divBdr>
        </w:div>
        <w:div w:id="704255004">
          <w:marLeft w:val="994"/>
          <w:marRight w:val="0"/>
          <w:marTop w:val="0"/>
          <w:marBottom w:val="0"/>
          <w:divBdr>
            <w:top w:val="none" w:sz="0" w:space="0" w:color="auto"/>
            <w:left w:val="none" w:sz="0" w:space="0" w:color="auto"/>
            <w:bottom w:val="none" w:sz="0" w:space="0" w:color="auto"/>
            <w:right w:val="none" w:sz="0" w:space="0" w:color="auto"/>
          </w:divBdr>
        </w:div>
        <w:div w:id="1905338670">
          <w:marLeft w:val="994"/>
          <w:marRight w:val="0"/>
          <w:marTop w:val="0"/>
          <w:marBottom w:val="0"/>
          <w:divBdr>
            <w:top w:val="none" w:sz="0" w:space="0" w:color="auto"/>
            <w:left w:val="none" w:sz="0" w:space="0" w:color="auto"/>
            <w:bottom w:val="none" w:sz="0" w:space="0" w:color="auto"/>
            <w:right w:val="none" w:sz="0" w:space="0" w:color="auto"/>
          </w:divBdr>
        </w:div>
        <w:div w:id="903874900">
          <w:marLeft w:val="994"/>
          <w:marRight w:val="0"/>
          <w:marTop w:val="0"/>
          <w:marBottom w:val="0"/>
          <w:divBdr>
            <w:top w:val="none" w:sz="0" w:space="0" w:color="auto"/>
            <w:left w:val="none" w:sz="0" w:space="0" w:color="auto"/>
            <w:bottom w:val="none" w:sz="0" w:space="0" w:color="auto"/>
            <w:right w:val="none" w:sz="0" w:space="0" w:color="auto"/>
          </w:divBdr>
        </w:div>
        <w:div w:id="723257622">
          <w:marLeft w:val="994"/>
          <w:marRight w:val="0"/>
          <w:marTop w:val="0"/>
          <w:marBottom w:val="0"/>
          <w:divBdr>
            <w:top w:val="none" w:sz="0" w:space="0" w:color="auto"/>
            <w:left w:val="none" w:sz="0" w:space="0" w:color="auto"/>
            <w:bottom w:val="none" w:sz="0" w:space="0" w:color="auto"/>
            <w:right w:val="none" w:sz="0" w:space="0" w:color="auto"/>
          </w:divBdr>
        </w:div>
        <w:div w:id="558397644">
          <w:marLeft w:val="994"/>
          <w:marRight w:val="0"/>
          <w:marTop w:val="0"/>
          <w:marBottom w:val="120"/>
          <w:divBdr>
            <w:top w:val="none" w:sz="0" w:space="0" w:color="auto"/>
            <w:left w:val="none" w:sz="0" w:space="0" w:color="auto"/>
            <w:bottom w:val="none" w:sz="0" w:space="0" w:color="auto"/>
            <w:right w:val="none" w:sz="0" w:space="0" w:color="auto"/>
          </w:divBdr>
        </w:div>
        <w:div w:id="426000711">
          <w:marLeft w:val="274"/>
          <w:marRight w:val="0"/>
          <w:marTop w:val="0"/>
          <w:marBottom w:val="120"/>
          <w:divBdr>
            <w:top w:val="none" w:sz="0" w:space="0" w:color="auto"/>
            <w:left w:val="none" w:sz="0" w:space="0" w:color="auto"/>
            <w:bottom w:val="none" w:sz="0" w:space="0" w:color="auto"/>
            <w:right w:val="none" w:sz="0" w:space="0" w:color="auto"/>
          </w:divBdr>
        </w:div>
        <w:div w:id="1271813927">
          <w:marLeft w:val="274"/>
          <w:marRight w:val="0"/>
          <w:marTop w:val="0"/>
          <w:marBottom w:val="120"/>
          <w:divBdr>
            <w:top w:val="none" w:sz="0" w:space="0" w:color="auto"/>
            <w:left w:val="none" w:sz="0" w:space="0" w:color="auto"/>
            <w:bottom w:val="none" w:sz="0" w:space="0" w:color="auto"/>
            <w:right w:val="none" w:sz="0" w:space="0" w:color="auto"/>
          </w:divBdr>
        </w:div>
        <w:div w:id="1485856605">
          <w:marLeft w:val="274"/>
          <w:marRight w:val="0"/>
          <w:marTop w:val="0"/>
          <w:marBottom w:val="120"/>
          <w:divBdr>
            <w:top w:val="none" w:sz="0" w:space="0" w:color="auto"/>
            <w:left w:val="none" w:sz="0" w:space="0" w:color="auto"/>
            <w:bottom w:val="none" w:sz="0" w:space="0" w:color="auto"/>
            <w:right w:val="none" w:sz="0" w:space="0" w:color="auto"/>
          </w:divBdr>
        </w:div>
        <w:div w:id="1560895807">
          <w:marLeft w:val="274"/>
          <w:marRight w:val="0"/>
          <w:marTop w:val="0"/>
          <w:marBottom w:val="120"/>
          <w:divBdr>
            <w:top w:val="none" w:sz="0" w:space="0" w:color="auto"/>
            <w:left w:val="none" w:sz="0" w:space="0" w:color="auto"/>
            <w:bottom w:val="none" w:sz="0" w:space="0" w:color="auto"/>
            <w:right w:val="none" w:sz="0" w:space="0" w:color="auto"/>
          </w:divBdr>
        </w:div>
      </w:divsChild>
    </w:div>
    <w:div w:id="1484927108">
      <w:bodyDiv w:val="1"/>
      <w:marLeft w:val="0"/>
      <w:marRight w:val="0"/>
      <w:marTop w:val="0"/>
      <w:marBottom w:val="0"/>
      <w:divBdr>
        <w:top w:val="none" w:sz="0" w:space="0" w:color="auto"/>
        <w:left w:val="none" w:sz="0" w:space="0" w:color="auto"/>
        <w:bottom w:val="none" w:sz="0" w:space="0" w:color="auto"/>
        <w:right w:val="none" w:sz="0" w:space="0" w:color="auto"/>
      </w:divBdr>
    </w:div>
    <w:div w:id="1592004636">
      <w:bodyDiv w:val="1"/>
      <w:marLeft w:val="0"/>
      <w:marRight w:val="0"/>
      <w:marTop w:val="0"/>
      <w:marBottom w:val="0"/>
      <w:divBdr>
        <w:top w:val="none" w:sz="0" w:space="0" w:color="auto"/>
        <w:left w:val="none" w:sz="0" w:space="0" w:color="auto"/>
        <w:bottom w:val="none" w:sz="0" w:space="0" w:color="auto"/>
        <w:right w:val="none" w:sz="0" w:space="0" w:color="auto"/>
      </w:divBdr>
      <w:divsChild>
        <w:div w:id="185759255">
          <w:marLeft w:val="0"/>
          <w:marRight w:val="0"/>
          <w:marTop w:val="0"/>
          <w:marBottom w:val="0"/>
          <w:divBdr>
            <w:top w:val="none" w:sz="0" w:space="0" w:color="auto"/>
            <w:left w:val="none" w:sz="0" w:space="0" w:color="auto"/>
            <w:bottom w:val="none" w:sz="0" w:space="0" w:color="auto"/>
            <w:right w:val="none" w:sz="0" w:space="0" w:color="auto"/>
          </w:divBdr>
        </w:div>
        <w:div w:id="94863228">
          <w:marLeft w:val="0"/>
          <w:marRight w:val="0"/>
          <w:marTop w:val="0"/>
          <w:marBottom w:val="0"/>
          <w:divBdr>
            <w:top w:val="none" w:sz="0" w:space="0" w:color="auto"/>
            <w:left w:val="none" w:sz="0" w:space="0" w:color="auto"/>
            <w:bottom w:val="none" w:sz="0" w:space="0" w:color="auto"/>
            <w:right w:val="none" w:sz="0" w:space="0" w:color="auto"/>
          </w:divBdr>
        </w:div>
        <w:div w:id="1443188651">
          <w:marLeft w:val="0"/>
          <w:marRight w:val="0"/>
          <w:marTop w:val="0"/>
          <w:marBottom w:val="0"/>
          <w:divBdr>
            <w:top w:val="none" w:sz="0" w:space="0" w:color="auto"/>
            <w:left w:val="none" w:sz="0" w:space="0" w:color="auto"/>
            <w:bottom w:val="none" w:sz="0" w:space="0" w:color="auto"/>
            <w:right w:val="none" w:sz="0" w:space="0" w:color="auto"/>
          </w:divBdr>
        </w:div>
        <w:div w:id="1994946089">
          <w:marLeft w:val="0"/>
          <w:marRight w:val="0"/>
          <w:marTop w:val="0"/>
          <w:marBottom w:val="0"/>
          <w:divBdr>
            <w:top w:val="none" w:sz="0" w:space="0" w:color="auto"/>
            <w:left w:val="none" w:sz="0" w:space="0" w:color="auto"/>
            <w:bottom w:val="none" w:sz="0" w:space="0" w:color="auto"/>
            <w:right w:val="none" w:sz="0" w:space="0" w:color="auto"/>
          </w:divBdr>
        </w:div>
        <w:div w:id="892080710">
          <w:marLeft w:val="0"/>
          <w:marRight w:val="0"/>
          <w:marTop w:val="0"/>
          <w:marBottom w:val="0"/>
          <w:divBdr>
            <w:top w:val="none" w:sz="0" w:space="0" w:color="auto"/>
            <w:left w:val="none" w:sz="0" w:space="0" w:color="auto"/>
            <w:bottom w:val="none" w:sz="0" w:space="0" w:color="auto"/>
            <w:right w:val="none" w:sz="0" w:space="0" w:color="auto"/>
          </w:divBdr>
        </w:div>
        <w:div w:id="568539070">
          <w:marLeft w:val="0"/>
          <w:marRight w:val="0"/>
          <w:marTop w:val="0"/>
          <w:marBottom w:val="0"/>
          <w:divBdr>
            <w:top w:val="none" w:sz="0" w:space="0" w:color="auto"/>
            <w:left w:val="none" w:sz="0" w:space="0" w:color="auto"/>
            <w:bottom w:val="none" w:sz="0" w:space="0" w:color="auto"/>
            <w:right w:val="none" w:sz="0" w:space="0" w:color="auto"/>
          </w:divBdr>
        </w:div>
        <w:div w:id="487284488">
          <w:marLeft w:val="0"/>
          <w:marRight w:val="0"/>
          <w:marTop w:val="0"/>
          <w:marBottom w:val="0"/>
          <w:divBdr>
            <w:top w:val="none" w:sz="0" w:space="0" w:color="auto"/>
            <w:left w:val="none" w:sz="0" w:space="0" w:color="auto"/>
            <w:bottom w:val="none" w:sz="0" w:space="0" w:color="auto"/>
            <w:right w:val="none" w:sz="0" w:space="0" w:color="auto"/>
          </w:divBdr>
        </w:div>
        <w:div w:id="1283882053">
          <w:marLeft w:val="0"/>
          <w:marRight w:val="0"/>
          <w:marTop w:val="0"/>
          <w:marBottom w:val="0"/>
          <w:divBdr>
            <w:top w:val="none" w:sz="0" w:space="0" w:color="auto"/>
            <w:left w:val="none" w:sz="0" w:space="0" w:color="auto"/>
            <w:bottom w:val="none" w:sz="0" w:space="0" w:color="auto"/>
            <w:right w:val="none" w:sz="0" w:space="0" w:color="auto"/>
          </w:divBdr>
        </w:div>
        <w:div w:id="327948040">
          <w:marLeft w:val="0"/>
          <w:marRight w:val="0"/>
          <w:marTop w:val="0"/>
          <w:marBottom w:val="0"/>
          <w:divBdr>
            <w:top w:val="none" w:sz="0" w:space="0" w:color="auto"/>
            <w:left w:val="none" w:sz="0" w:space="0" w:color="auto"/>
            <w:bottom w:val="none" w:sz="0" w:space="0" w:color="auto"/>
            <w:right w:val="none" w:sz="0" w:space="0" w:color="auto"/>
          </w:divBdr>
        </w:div>
        <w:div w:id="366877984">
          <w:marLeft w:val="0"/>
          <w:marRight w:val="0"/>
          <w:marTop w:val="0"/>
          <w:marBottom w:val="0"/>
          <w:divBdr>
            <w:top w:val="none" w:sz="0" w:space="0" w:color="auto"/>
            <w:left w:val="none" w:sz="0" w:space="0" w:color="auto"/>
            <w:bottom w:val="none" w:sz="0" w:space="0" w:color="auto"/>
            <w:right w:val="none" w:sz="0" w:space="0" w:color="auto"/>
          </w:divBdr>
        </w:div>
        <w:div w:id="1807969105">
          <w:marLeft w:val="0"/>
          <w:marRight w:val="0"/>
          <w:marTop w:val="0"/>
          <w:marBottom w:val="0"/>
          <w:divBdr>
            <w:top w:val="none" w:sz="0" w:space="0" w:color="auto"/>
            <w:left w:val="none" w:sz="0" w:space="0" w:color="auto"/>
            <w:bottom w:val="none" w:sz="0" w:space="0" w:color="auto"/>
            <w:right w:val="none" w:sz="0" w:space="0" w:color="auto"/>
          </w:divBdr>
        </w:div>
        <w:div w:id="427964001">
          <w:marLeft w:val="0"/>
          <w:marRight w:val="0"/>
          <w:marTop w:val="0"/>
          <w:marBottom w:val="0"/>
          <w:divBdr>
            <w:top w:val="none" w:sz="0" w:space="0" w:color="auto"/>
            <w:left w:val="none" w:sz="0" w:space="0" w:color="auto"/>
            <w:bottom w:val="none" w:sz="0" w:space="0" w:color="auto"/>
            <w:right w:val="none" w:sz="0" w:space="0" w:color="auto"/>
          </w:divBdr>
        </w:div>
        <w:div w:id="935097487">
          <w:marLeft w:val="0"/>
          <w:marRight w:val="0"/>
          <w:marTop w:val="0"/>
          <w:marBottom w:val="0"/>
          <w:divBdr>
            <w:top w:val="none" w:sz="0" w:space="0" w:color="auto"/>
            <w:left w:val="none" w:sz="0" w:space="0" w:color="auto"/>
            <w:bottom w:val="none" w:sz="0" w:space="0" w:color="auto"/>
            <w:right w:val="none" w:sz="0" w:space="0" w:color="auto"/>
          </w:divBdr>
        </w:div>
        <w:div w:id="831022308">
          <w:marLeft w:val="0"/>
          <w:marRight w:val="0"/>
          <w:marTop w:val="0"/>
          <w:marBottom w:val="0"/>
          <w:divBdr>
            <w:top w:val="none" w:sz="0" w:space="0" w:color="auto"/>
            <w:left w:val="none" w:sz="0" w:space="0" w:color="auto"/>
            <w:bottom w:val="none" w:sz="0" w:space="0" w:color="auto"/>
            <w:right w:val="none" w:sz="0" w:space="0" w:color="auto"/>
          </w:divBdr>
        </w:div>
        <w:div w:id="497888947">
          <w:marLeft w:val="0"/>
          <w:marRight w:val="0"/>
          <w:marTop w:val="0"/>
          <w:marBottom w:val="0"/>
          <w:divBdr>
            <w:top w:val="none" w:sz="0" w:space="0" w:color="auto"/>
            <w:left w:val="none" w:sz="0" w:space="0" w:color="auto"/>
            <w:bottom w:val="none" w:sz="0" w:space="0" w:color="auto"/>
            <w:right w:val="none" w:sz="0" w:space="0" w:color="auto"/>
          </w:divBdr>
        </w:div>
        <w:div w:id="753019104">
          <w:marLeft w:val="0"/>
          <w:marRight w:val="0"/>
          <w:marTop w:val="0"/>
          <w:marBottom w:val="0"/>
          <w:divBdr>
            <w:top w:val="none" w:sz="0" w:space="0" w:color="auto"/>
            <w:left w:val="none" w:sz="0" w:space="0" w:color="auto"/>
            <w:bottom w:val="none" w:sz="0" w:space="0" w:color="auto"/>
            <w:right w:val="none" w:sz="0" w:space="0" w:color="auto"/>
          </w:divBdr>
        </w:div>
        <w:div w:id="1051611376">
          <w:marLeft w:val="0"/>
          <w:marRight w:val="0"/>
          <w:marTop w:val="0"/>
          <w:marBottom w:val="0"/>
          <w:divBdr>
            <w:top w:val="none" w:sz="0" w:space="0" w:color="auto"/>
            <w:left w:val="none" w:sz="0" w:space="0" w:color="auto"/>
            <w:bottom w:val="none" w:sz="0" w:space="0" w:color="auto"/>
            <w:right w:val="none" w:sz="0" w:space="0" w:color="auto"/>
          </w:divBdr>
        </w:div>
        <w:div w:id="387804797">
          <w:marLeft w:val="0"/>
          <w:marRight w:val="0"/>
          <w:marTop w:val="0"/>
          <w:marBottom w:val="0"/>
          <w:divBdr>
            <w:top w:val="none" w:sz="0" w:space="0" w:color="auto"/>
            <w:left w:val="none" w:sz="0" w:space="0" w:color="auto"/>
            <w:bottom w:val="none" w:sz="0" w:space="0" w:color="auto"/>
            <w:right w:val="none" w:sz="0" w:space="0" w:color="auto"/>
          </w:divBdr>
        </w:div>
        <w:div w:id="1724983783">
          <w:marLeft w:val="0"/>
          <w:marRight w:val="0"/>
          <w:marTop w:val="0"/>
          <w:marBottom w:val="0"/>
          <w:divBdr>
            <w:top w:val="none" w:sz="0" w:space="0" w:color="auto"/>
            <w:left w:val="none" w:sz="0" w:space="0" w:color="auto"/>
            <w:bottom w:val="none" w:sz="0" w:space="0" w:color="auto"/>
            <w:right w:val="none" w:sz="0" w:space="0" w:color="auto"/>
          </w:divBdr>
        </w:div>
        <w:div w:id="397434907">
          <w:marLeft w:val="0"/>
          <w:marRight w:val="0"/>
          <w:marTop w:val="0"/>
          <w:marBottom w:val="0"/>
          <w:divBdr>
            <w:top w:val="none" w:sz="0" w:space="0" w:color="auto"/>
            <w:left w:val="none" w:sz="0" w:space="0" w:color="auto"/>
            <w:bottom w:val="none" w:sz="0" w:space="0" w:color="auto"/>
            <w:right w:val="none" w:sz="0" w:space="0" w:color="auto"/>
          </w:divBdr>
        </w:div>
        <w:div w:id="72052438">
          <w:marLeft w:val="0"/>
          <w:marRight w:val="0"/>
          <w:marTop w:val="0"/>
          <w:marBottom w:val="0"/>
          <w:divBdr>
            <w:top w:val="none" w:sz="0" w:space="0" w:color="auto"/>
            <w:left w:val="none" w:sz="0" w:space="0" w:color="auto"/>
            <w:bottom w:val="none" w:sz="0" w:space="0" w:color="auto"/>
            <w:right w:val="none" w:sz="0" w:space="0" w:color="auto"/>
          </w:divBdr>
        </w:div>
        <w:div w:id="688524388">
          <w:marLeft w:val="0"/>
          <w:marRight w:val="0"/>
          <w:marTop w:val="0"/>
          <w:marBottom w:val="0"/>
          <w:divBdr>
            <w:top w:val="none" w:sz="0" w:space="0" w:color="auto"/>
            <w:left w:val="none" w:sz="0" w:space="0" w:color="auto"/>
            <w:bottom w:val="none" w:sz="0" w:space="0" w:color="auto"/>
            <w:right w:val="none" w:sz="0" w:space="0" w:color="auto"/>
          </w:divBdr>
        </w:div>
        <w:div w:id="1967589215">
          <w:marLeft w:val="0"/>
          <w:marRight w:val="0"/>
          <w:marTop w:val="0"/>
          <w:marBottom w:val="0"/>
          <w:divBdr>
            <w:top w:val="none" w:sz="0" w:space="0" w:color="auto"/>
            <w:left w:val="none" w:sz="0" w:space="0" w:color="auto"/>
            <w:bottom w:val="none" w:sz="0" w:space="0" w:color="auto"/>
            <w:right w:val="none" w:sz="0" w:space="0" w:color="auto"/>
          </w:divBdr>
        </w:div>
        <w:div w:id="1129784476">
          <w:marLeft w:val="0"/>
          <w:marRight w:val="0"/>
          <w:marTop w:val="0"/>
          <w:marBottom w:val="0"/>
          <w:divBdr>
            <w:top w:val="none" w:sz="0" w:space="0" w:color="auto"/>
            <w:left w:val="none" w:sz="0" w:space="0" w:color="auto"/>
            <w:bottom w:val="none" w:sz="0" w:space="0" w:color="auto"/>
            <w:right w:val="none" w:sz="0" w:space="0" w:color="auto"/>
          </w:divBdr>
        </w:div>
        <w:div w:id="200016951">
          <w:marLeft w:val="0"/>
          <w:marRight w:val="0"/>
          <w:marTop w:val="0"/>
          <w:marBottom w:val="0"/>
          <w:divBdr>
            <w:top w:val="none" w:sz="0" w:space="0" w:color="auto"/>
            <w:left w:val="none" w:sz="0" w:space="0" w:color="auto"/>
            <w:bottom w:val="none" w:sz="0" w:space="0" w:color="auto"/>
            <w:right w:val="none" w:sz="0" w:space="0" w:color="auto"/>
          </w:divBdr>
        </w:div>
        <w:div w:id="936523668">
          <w:marLeft w:val="0"/>
          <w:marRight w:val="0"/>
          <w:marTop w:val="0"/>
          <w:marBottom w:val="0"/>
          <w:divBdr>
            <w:top w:val="none" w:sz="0" w:space="0" w:color="auto"/>
            <w:left w:val="none" w:sz="0" w:space="0" w:color="auto"/>
            <w:bottom w:val="none" w:sz="0" w:space="0" w:color="auto"/>
            <w:right w:val="none" w:sz="0" w:space="0" w:color="auto"/>
          </w:divBdr>
        </w:div>
        <w:div w:id="920261570">
          <w:marLeft w:val="0"/>
          <w:marRight w:val="0"/>
          <w:marTop w:val="0"/>
          <w:marBottom w:val="0"/>
          <w:divBdr>
            <w:top w:val="none" w:sz="0" w:space="0" w:color="auto"/>
            <w:left w:val="none" w:sz="0" w:space="0" w:color="auto"/>
            <w:bottom w:val="none" w:sz="0" w:space="0" w:color="auto"/>
            <w:right w:val="none" w:sz="0" w:space="0" w:color="auto"/>
          </w:divBdr>
        </w:div>
        <w:div w:id="57243366">
          <w:marLeft w:val="0"/>
          <w:marRight w:val="0"/>
          <w:marTop w:val="0"/>
          <w:marBottom w:val="0"/>
          <w:divBdr>
            <w:top w:val="none" w:sz="0" w:space="0" w:color="auto"/>
            <w:left w:val="none" w:sz="0" w:space="0" w:color="auto"/>
            <w:bottom w:val="none" w:sz="0" w:space="0" w:color="auto"/>
            <w:right w:val="none" w:sz="0" w:space="0" w:color="auto"/>
          </w:divBdr>
        </w:div>
        <w:div w:id="245459277">
          <w:marLeft w:val="0"/>
          <w:marRight w:val="0"/>
          <w:marTop w:val="0"/>
          <w:marBottom w:val="0"/>
          <w:divBdr>
            <w:top w:val="none" w:sz="0" w:space="0" w:color="auto"/>
            <w:left w:val="none" w:sz="0" w:space="0" w:color="auto"/>
            <w:bottom w:val="none" w:sz="0" w:space="0" w:color="auto"/>
            <w:right w:val="none" w:sz="0" w:space="0" w:color="auto"/>
          </w:divBdr>
        </w:div>
      </w:divsChild>
    </w:div>
    <w:div w:id="1602491531">
      <w:bodyDiv w:val="1"/>
      <w:marLeft w:val="0"/>
      <w:marRight w:val="0"/>
      <w:marTop w:val="0"/>
      <w:marBottom w:val="0"/>
      <w:divBdr>
        <w:top w:val="none" w:sz="0" w:space="0" w:color="auto"/>
        <w:left w:val="none" w:sz="0" w:space="0" w:color="auto"/>
        <w:bottom w:val="none" w:sz="0" w:space="0" w:color="auto"/>
        <w:right w:val="none" w:sz="0" w:space="0" w:color="auto"/>
      </w:divBdr>
      <w:divsChild>
        <w:div w:id="799879086">
          <w:marLeft w:val="0"/>
          <w:marRight w:val="0"/>
          <w:marTop w:val="0"/>
          <w:marBottom w:val="0"/>
          <w:divBdr>
            <w:top w:val="none" w:sz="0" w:space="0" w:color="auto"/>
            <w:left w:val="none" w:sz="0" w:space="0" w:color="auto"/>
            <w:bottom w:val="none" w:sz="0" w:space="0" w:color="auto"/>
            <w:right w:val="none" w:sz="0" w:space="0" w:color="auto"/>
          </w:divBdr>
        </w:div>
        <w:div w:id="704713059">
          <w:marLeft w:val="0"/>
          <w:marRight w:val="0"/>
          <w:marTop w:val="0"/>
          <w:marBottom w:val="0"/>
          <w:divBdr>
            <w:top w:val="none" w:sz="0" w:space="0" w:color="auto"/>
            <w:left w:val="none" w:sz="0" w:space="0" w:color="auto"/>
            <w:bottom w:val="none" w:sz="0" w:space="0" w:color="auto"/>
            <w:right w:val="none" w:sz="0" w:space="0" w:color="auto"/>
          </w:divBdr>
        </w:div>
        <w:div w:id="2126733861">
          <w:marLeft w:val="0"/>
          <w:marRight w:val="0"/>
          <w:marTop w:val="0"/>
          <w:marBottom w:val="0"/>
          <w:divBdr>
            <w:top w:val="none" w:sz="0" w:space="0" w:color="auto"/>
            <w:left w:val="none" w:sz="0" w:space="0" w:color="auto"/>
            <w:bottom w:val="none" w:sz="0" w:space="0" w:color="auto"/>
            <w:right w:val="none" w:sz="0" w:space="0" w:color="auto"/>
          </w:divBdr>
        </w:div>
        <w:div w:id="1355879848">
          <w:marLeft w:val="0"/>
          <w:marRight w:val="0"/>
          <w:marTop w:val="0"/>
          <w:marBottom w:val="0"/>
          <w:divBdr>
            <w:top w:val="none" w:sz="0" w:space="0" w:color="auto"/>
            <w:left w:val="none" w:sz="0" w:space="0" w:color="auto"/>
            <w:bottom w:val="none" w:sz="0" w:space="0" w:color="auto"/>
            <w:right w:val="none" w:sz="0" w:space="0" w:color="auto"/>
          </w:divBdr>
        </w:div>
        <w:div w:id="1485004943">
          <w:marLeft w:val="0"/>
          <w:marRight w:val="0"/>
          <w:marTop w:val="0"/>
          <w:marBottom w:val="0"/>
          <w:divBdr>
            <w:top w:val="none" w:sz="0" w:space="0" w:color="auto"/>
            <w:left w:val="none" w:sz="0" w:space="0" w:color="auto"/>
            <w:bottom w:val="none" w:sz="0" w:space="0" w:color="auto"/>
            <w:right w:val="none" w:sz="0" w:space="0" w:color="auto"/>
          </w:divBdr>
        </w:div>
        <w:div w:id="179956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tconsortium.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etconsortium.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FC662-8A51-49E4-B1DF-DB6804E9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15</Pages>
  <Words>2581</Words>
  <Characters>14715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 Vergis</dc:creator>
  <cp:lastModifiedBy>Krisko, Kristin L.</cp:lastModifiedBy>
  <cp:revision>3</cp:revision>
  <cp:lastPrinted>2017-08-09T21:11:00Z</cp:lastPrinted>
  <dcterms:created xsi:type="dcterms:W3CDTF">2019-01-31T20:04:00Z</dcterms:created>
  <dcterms:modified xsi:type="dcterms:W3CDTF">2019-01-31T20:04:00Z</dcterms:modified>
</cp:coreProperties>
</file>